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47B3" w14:textId="66343A52" w:rsidR="00B61037" w:rsidRPr="00F85DFC" w:rsidRDefault="00B61037" w:rsidP="00EC0EE7">
      <w:pPr>
        <w:pStyle w:val="Nagwek1"/>
        <w:spacing w:line="240" w:lineRule="auto"/>
        <w:rPr>
          <w:color w:val="747474" w:themeColor="background2" w:themeShade="80"/>
        </w:rPr>
      </w:pPr>
      <w:r w:rsidRPr="00F85DFC">
        <w:rPr>
          <w:color w:val="747474" w:themeColor="background2" w:themeShade="80"/>
        </w:rPr>
        <w:t xml:space="preserve">Regulamin </w:t>
      </w:r>
      <w:r w:rsidR="00591E7B" w:rsidRPr="00F85DFC">
        <w:rPr>
          <w:color w:val="747474" w:themeColor="background2" w:themeShade="80"/>
        </w:rPr>
        <w:t>naboru</w:t>
      </w:r>
      <w:r w:rsidR="00CD44DF" w:rsidRPr="00F85DFC">
        <w:rPr>
          <w:color w:val="747474" w:themeColor="background2" w:themeShade="80"/>
        </w:rPr>
        <w:t xml:space="preserve"> otwartego</w:t>
      </w:r>
      <w:r w:rsidRPr="00F85DFC">
        <w:rPr>
          <w:color w:val="747474" w:themeColor="background2" w:themeShade="80"/>
        </w:rPr>
        <w:br/>
      </w:r>
      <w:r w:rsidR="00B2329B" w:rsidRPr="00F85DFC">
        <w:rPr>
          <w:color w:val="747474" w:themeColor="background2" w:themeShade="80"/>
        </w:rPr>
        <w:t xml:space="preserve">do projektu </w:t>
      </w:r>
      <w:r w:rsidRPr="00F85DFC">
        <w:rPr>
          <w:color w:val="C00000"/>
        </w:rPr>
        <w:t>Open Studio</w:t>
      </w:r>
      <w:r w:rsidR="00AA32E3">
        <w:rPr>
          <w:color w:val="C00000"/>
        </w:rPr>
        <w:t xml:space="preserve"> +</w:t>
      </w:r>
      <w:r w:rsidRPr="00F85DFC">
        <w:rPr>
          <w:color w:val="C00000"/>
        </w:rPr>
        <w:t xml:space="preserve"> 2026</w:t>
      </w:r>
    </w:p>
    <w:p w14:paraId="6B0EA1AC" w14:textId="77777777" w:rsidR="00B2329B" w:rsidRDefault="00B2329B" w:rsidP="00EC0EE7"/>
    <w:p w14:paraId="39B47F9D" w14:textId="3237A739" w:rsidR="00B2329B" w:rsidRDefault="00B2329B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 xml:space="preserve">Wyjaśnienie pojęć </w:t>
      </w:r>
      <w:r>
        <w:t xml:space="preserve">użytych w </w:t>
      </w:r>
      <w:r w:rsidR="00182868">
        <w:t>R</w:t>
      </w:r>
      <w:r>
        <w:t>egulaminie</w:t>
      </w:r>
    </w:p>
    <w:p w14:paraId="2191102E" w14:textId="3B96E137" w:rsidR="00591E7B" w:rsidRPr="00591E7B" w:rsidRDefault="00591E7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Aplikujący</w:t>
      </w:r>
      <w:r>
        <w:t>: osoba</w:t>
      </w:r>
      <w:r w:rsidR="003A5460">
        <w:t xml:space="preserve"> lub osoby</w:t>
      </w:r>
      <w:r>
        <w:t>, któr</w:t>
      </w:r>
      <w:r w:rsidR="003A5460">
        <w:t>e wspólnie</w:t>
      </w:r>
      <w:r>
        <w:t xml:space="preserve"> złożył</w:t>
      </w:r>
      <w:r w:rsidR="003A5460">
        <w:t>y</w:t>
      </w:r>
      <w:r>
        <w:t xml:space="preserve"> zgłoszenie w naborze do Projektu zgodnie z</w:t>
      </w:r>
      <w:r w:rsidR="00182868">
        <w:t> </w:t>
      </w:r>
      <w:r>
        <w:t>zasadami Regulaminu;</w:t>
      </w:r>
    </w:p>
    <w:p w14:paraId="5AD67AFE" w14:textId="04BC76AE" w:rsidR="00B2329B" w:rsidRDefault="00B2329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Organizator</w:t>
      </w:r>
      <w:r w:rsidR="003C2D5A" w:rsidRPr="00FE7230">
        <w:rPr>
          <w:b/>
          <w:bCs/>
          <w:color w:val="C00000"/>
        </w:rPr>
        <w:t xml:space="preserve"> </w:t>
      </w:r>
      <w:r w:rsidR="003C2D5A">
        <w:t xml:space="preserve">lub </w:t>
      </w:r>
      <w:r w:rsidR="003C2D5A" w:rsidRPr="00FE7230">
        <w:rPr>
          <w:b/>
          <w:bCs/>
          <w:color w:val="C00000"/>
        </w:rPr>
        <w:t>Klub Żak</w:t>
      </w:r>
      <w:r>
        <w:t xml:space="preserve">: </w:t>
      </w:r>
      <w:r w:rsidRPr="00B2329B">
        <w:t xml:space="preserve">Klub ŻAK - </w:t>
      </w:r>
      <w:r>
        <w:t>samorządowa</w:t>
      </w:r>
      <w:r w:rsidRPr="00B2329B">
        <w:t xml:space="preserve"> instytucja kultury z siedzibą w</w:t>
      </w:r>
      <w:r w:rsidR="003C2D5A">
        <w:t> </w:t>
      </w:r>
      <w:r w:rsidRPr="00B2329B">
        <w:t>Gdańsku, adres: al. Grunwaldzka 197, 80-266 Gdańsk, NIP: 5830004739, wpisana do</w:t>
      </w:r>
      <w:r w:rsidR="003C2D5A">
        <w:t> </w:t>
      </w:r>
      <w:r w:rsidRPr="00B2329B">
        <w:t>Rejestru Instytucji Kultury prowadzonego przez Miasto Gdańsk: 5/98</w:t>
      </w:r>
      <w:r w:rsidR="00591E7B">
        <w:t>;</w:t>
      </w:r>
    </w:p>
    <w:p w14:paraId="12DDADD1" w14:textId="3B428BBC" w:rsidR="00A5785D" w:rsidRDefault="00B2329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Projekt</w:t>
      </w:r>
      <w:r>
        <w:t xml:space="preserve">: </w:t>
      </w:r>
      <w:r w:rsidR="00591E7B">
        <w:t xml:space="preserve">projekt realizowany przez Organizatora pn. </w:t>
      </w:r>
      <w:r w:rsidR="00591E7B" w:rsidRPr="00591E7B">
        <w:rPr>
          <w:i/>
          <w:iCs/>
        </w:rPr>
        <w:t xml:space="preserve">Open Studio </w:t>
      </w:r>
      <w:r w:rsidR="009E5500">
        <w:rPr>
          <w:i/>
          <w:iCs/>
        </w:rPr>
        <w:t xml:space="preserve">+ </w:t>
      </w:r>
      <w:r w:rsidR="00591E7B" w:rsidRPr="00591E7B">
        <w:rPr>
          <w:i/>
          <w:iCs/>
        </w:rPr>
        <w:t>2026</w:t>
      </w:r>
      <w:r w:rsidR="00591E7B">
        <w:t>, umożliwiający osobom zajmującym się tańcem współczesnym, których zgłoszenia zostaną przyjęte w</w:t>
      </w:r>
      <w:r w:rsidR="00A5785D">
        <w:t> </w:t>
      </w:r>
      <w:r w:rsidR="00591E7B">
        <w:t xml:space="preserve">naborze, </w:t>
      </w:r>
      <w:r w:rsidR="009E5500">
        <w:t>nieodpłatne s</w:t>
      </w:r>
      <w:r w:rsidR="00591E7B">
        <w:t>korzystanie z</w:t>
      </w:r>
      <w:r w:rsidR="0094277E">
        <w:t> </w:t>
      </w:r>
      <w:r w:rsidR="009E5500">
        <w:t>jednodniowego wsparcia ak</w:t>
      </w:r>
      <w:r w:rsidR="00AA32E3">
        <w:t>u</w:t>
      </w:r>
      <w:r w:rsidR="009E5500">
        <w:t>styka i technika oświetlenia</w:t>
      </w:r>
      <w:r w:rsidR="00591E7B">
        <w:t xml:space="preserve"> </w:t>
      </w:r>
      <w:r w:rsidR="0050165A">
        <w:t xml:space="preserve">oraz  przestrzeni i </w:t>
      </w:r>
      <w:r w:rsidR="00635E36">
        <w:t>w</w:t>
      </w:r>
      <w:r w:rsidR="0050165A">
        <w:t xml:space="preserve">yposażenia Sali Suwnicowej Klubu Żak </w:t>
      </w:r>
      <w:r w:rsidR="00591E7B">
        <w:t xml:space="preserve">w celu </w:t>
      </w:r>
      <w:r w:rsidR="0094277E">
        <w:t>realizacji projektów tanecznych</w:t>
      </w:r>
    </w:p>
    <w:p w14:paraId="3BE3348D" w14:textId="02F78F7B" w:rsidR="005F1779" w:rsidRDefault="00E471B2" w:rsidP="00FC76D3">
      <w:pPr>
        <w:pStyle w:val="Akapitzlist"/>
        <w:spacing w:after="0"/>
        <w:ind w:left="426"/>
      </w:pPr>
      <w:r>
        <w:rPr>
          <w:b/>
          <w:bCs/>
          <w:color w:val="C00000"/>
        </w:rPr>
        <w:t>Nabór</w:t>
      </w:r>
      <w:r w:rsidRPr="0063469C">
        <w:t>:</w:t>
      </w:r>
      <w:r>
        <w:t xml:space="preserve"> </w:t>
      </w:r>
      <w:r w:rsidRPr="00E471B2">
        <w:t xml:space="preserve"> otwarty nabór do </w:t>
      </w:r>
      <w:r>
        <w:t>P</w:t>
      </w:r>
      <w:r w:rsidRPr="00E471B2">
        <w:t>rojektu Open Studio + 2026</w:t>
      </w:r>
    </w:p>
    <w:p w14:paraId="680A5EEA" w14:textId="260F0249" w:rsidR="00E471B2" w:rsidRDefault="005F1779" w:rsidP="00FC76D3">
      <w:pPr>
        <w:pStyle w:val="Akapitzlist"/>
        <w:spacing w:after="0"/>
        <w:ind w:left="426"/>
      </w:pPr>
      <w:r w:rsidRPr="00D15561">
        <w:rPr>
          <w:b/>
          <w:bCs/>
          <w:color w:val="EE0000"/>
        </w:rPr>
        <w:t>Projekt Taneczny</w:t>
      </w:r>
      <w:r w:rsidRPr="00D15561">
        <w:rPr>
          <w:color w:val="EE0000"/>
        </w:rPr>
        <w:t xml:space="preserve"> </w:t>
      </w:r>
      <w:r w:rsidRPr="005F1779">
        <w:t xml:space="preserve">– zaplanowane i opisane w zgłoszeniu </w:t>
      </w:r>
      <w:r w:rsidR="008A55C7">
        <w:t xml:space="preserve">do </w:t>
      </w:r>
      <w:r w:rsidR="008A55C7" w:rsidRPr="008A55C7">
        <w:t xml:space="preserve">Projektu Open Studio+ 2026 </w:t>
      </w:r>
      <w:r w:rsidRPr="005F1779">
        <w:t xml:space="preserve">niekomercyjne działanie artystyczne z zakresu tańca współczesnego, realizowane indywidualnie lub zespołowo, </w:t>
      </w:r>
      <w:r w:rsidR="008A55C7">
        <w:t xml:space="preserve">obejmujące </w:t>
      </w:r>
      <w:r w:rsidR="008A55C7" w:rsidRPr="008A55C7">
        <w:t>w szczególności: pracę nad spektaklem, próby przed pokazem, nagranie spektaklu, pracę koncepcyjną i inne działania związane z przygotowaniem projektu tanecznego.</w:t>
      </w:r>
    </w:p>
    <w:p w14:paraId="7C87E1BA" w14:textId="6C028044" w:rsidR="00A5785D" w:rsidRPr="00A5785D" w:rsidRDefault="005F1779" w:rsidP="00FC76D3">
      <w:pPr>
        <w:pStyle w:val="Akapitzlist"/>
        <w:spacing w:after="0"/>
        <w:ind w:left="426"/>
      </w:pPr>
      <w:r>
        <w:rPr>
          <w:b/>
          <w:bCs/>
          <w:color w:val="C00000"/>
        </w:rPr>
        <w:t>P</w:t>
      </w:r>
      <w:r w:rsidR="00A5785D" w:rsidRPr="00FE7230">
        <w:rPr>
          <w:b/>
          <w:bCs/>
          <w:color w:val="C00000"/>
        </w:rPr>
        <w:t xml:space="preserve">rojekty </w:t>
      </w:r>
      <w:r>
        <w:rPr>
          <w:b/>
          <w:bCs/>
          <w:color w:val="C00000"/>
        </w:rPr>
        <w:t>T</w:t>
      </w:r>
      <w:r w:rsidR="00A5785D" w:rsidRPr="00FE7230">
        <w:rPr>
          <w:b/>
          <w:bCs/>
          <w:color w:val="C00000"/>
        </w:rPr>
        <w:t xml:space="preserve">aneczne </w:t>
      </w:r>
      <w:r>
        <w:rPr>
          <w:b/>
          <w:bCs/>
          <w:color w:val="C00000"/>
        </w:rPr>
        <w:t>I</w:t>
      </w:r>
      <w:r w:rsidR="00A5785D" w:rsidRPr="00FE7230">
        <w:rPr>
          <w:b/>
          <w:bCs/>
          <w:color w:val="C00000"/>
        </w:rPr>
        <w:t>ndywidualne</w:t>
      </w:r>
      <w:r w:rsidR="00A5785D" w:rsidRPr="00A5785D">
        <w:t>:</w:t>
      </w:r>
      <w:r w:rsidR="00A5785D">
        <w:rPr>
          <w:b/>
          <w:bCs/>
        </w:rPr>
        <w:t xml:space="preserve"> </w:t>
      </w:r>
      <w:r w:rsidR="00A5785D">
        <w:t>projekty taneczne realizowane przez  jednego tancerza;</w:t>
      </w:r>
    </w:p>
    <w:p w14:paraId="71394746" w14:textId="6F0E3C3A" w:rsidR="00B2329B" w:rsidRDefault="005F1779" w:rsidP="00FC76D3">
      <w:pPr>
        <w:pStyle w:val="Akapitzlist"/>
        <w:spacing w:after="0"/>
        <w:ind w:left="426"/>
      </w:pPr>
      <w:r>
        <w:rPr>
          <w:b/>
          <w:bCs/>
          <w:color w:val="C00000"/>
        </w:rPr>
        <w:t>P</w:t>
      </w:r>
      <w:r w:rsidR="00A5785D" w:rsidRPr="00FE7230">
        <w:rPr>
          <w:b/>
          <w:bCs/>
          <w:color w:val="C00000"/>
        </w:rPr>
        <w:t xml:space="preserve">rojekty </w:t>
      </w:r>
      <w:r>
        <w:rPr>
          <w:b/>
          <w:bCs/>
          <w:color w:val="C00000"/>
        </w:rPr>
        <w:t>T</w:t>
      </w:r>
      <w:r w:rsidR="00A5785D" w:rsidRPr="00FE7230">
        <w:rPr>
          <w:b/>
          <w:bCs/>
          <w:color w:val="C00000"/>
        </w:rPr>
        <w:t xml:space="preserve">aneczne </w:t>
      </w:r>
      <w:r>
        <w:rPr>
          <w:b/>
          <w:bCs/>
          <w:color w:val="C00000"/>
        </w:rPr>
        <w:t>G</w:t>
      </w:r>
      <w:r w:rsidR="00A5785D" w:rsidRPr="00FE7230">
        <w:rPr>
          <w:b/>
          <w:bCs/>
          <w:color w:val="C00000"/>
        </w:rPr>
        <w:t>rupowe</w:t>
      </w:r>
      <w:r w:rsidR="00A5785D">
        <w:rPr>
          <w:b/>
          <w:bCs/>
        </w:rPr>
        <w:t xml:space="preserve">: </w:t>
      </w:r>
      <w:r w:rsidR="00A5785D">
        <w:t xml:space="preserve">projekty taneczne realizowane przez </w:t>
      </w:r>
      <w:r w:rsidR="00591E7B">
        <w:t xml:space="preserve"> </w:t>
      </w:r>
      <w:r w:rsidR="00A5785D">
        <w:t>grupę co najmniej dwóch tancerzy</w:t>
      </w:r>
    </w:p>
    <w:p w14:paraId="40B8B0B5" w14:textId="0B4A3C58" w:rsidR="00591E7B" w:rsidRDefault="00591E7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Uczestnik</w:t>
      </w:r>
      <w:r>
        <w:t>: osoba</w:t>
      </w:r>
      <w:r w:rsidR="00A5785D">
        <w:t xml:space="preserve"> lub osoby</w:t>
      </w:r>
      <w:r>
        <w:t>, któr</w:t>
      </w:r>
      <w:r w:rsidR="00A5785D">
        <w:t>ych</w:t>
      </w:r>
      <w:r>
        <w:t xml:space="preserve"> zgłoszenie zostało przyjęte w Projekcie;</w:t>
      </w:r>
      <w:r w:rsidR="00AA32E3">
        <w:t xml:space="preserve"> </w:t>
      </w:r>
    </w:p>
    <w:p w14:paraId="2E0198F2" w14:textId="102963F3" w:rsidR="00591E7B" w:rsidRDefault="00591E7B" w:rsidP="00FC76D3">
      <w:pPr>
        <w:pStyle w:val="Akapitzlist"/>
        <w:spacing w:after="0"/>
        <w:ind w:left="426"/>
      </w:pPr>
      <w:r w:rsidRPr="00FE7230">
        <w:rPr>
          <w:b/>
          <w:bCs/>
          <w:color w:val="C00000"/>
        </w:rPr>
        <w:t>Regulamin</w:t>
      </w:r>
      <w:r>
        <w:t xml:space="preserve">: niniejszy regulamin naboru </w:t>
      </w:r>
      <w:r w:rsidR="00CD44DF">
        <w:t>otwartego</w:t>
      </w:r>
      <w:r>
        <w:t xml:space="preserve"> do </w:t>
      </w:r>
      <w:r w:rsidR="005F1779">
        <w:t>P</w:t>
      </w:r>
      <w:r>
        <w:t>rojektu</w:t>
      </w:r>
      <w:r w:rsidR="00CD44DF">
        <w:t xml:space="preserve"> Open Studio </w:t>
      </w:r>
      <w:r w:rsidR="00AA32E3">
        <w:t xml:space="preserve">+ </w:t>
      </w:r>
      <w:r w:rsidR="00CD44DF">
        <w:t>2026</w:t>
      </w:r>
      <w:r>
        <w:t>;</w:t>
      </w:r>
    </w:p>
    <w:p w14:paraId="2A608E54" w14:textId="3E3497DE" w:rsidR="00B2329B" w:rsidRPr="00B2329B" w:rsidRDefault="00B2329B" w:rsidP="00FC76D3">
      <w:pPr>
        <w:pStyle w:val="Akapitzlist"/>
        <w:spacing w:after="0"/>
        <w:ind w:left="426"/>
      </w:pPr>
      <w:r w:rsidRPr="00FC76D3">
        <w:rPr>
          <w:b/>
          <w:bCs/>
          <w:color w:val="C00000"/>
        </w:rPr>
        <w:t>Sala Suwnicowa</w:t>
      </w:r>
      <w:r>
        <w:t xml:space="preserve">: </w:t>
      </w:r>
      <w:r w:rsidR="00591E7B">
        <w:t xml:space="preserve">sala </w:t>
      </w:r>
      <w:r w:rsidR="003C2D5A">
        <w:t xml:space="preserve">położona w siedzibie Organizatora o powierzchni ok. </w:t>
      </w:r>
      <w:r w:rsidR="00A01AC7">
        <w:t>72</w:t>
      </w:r>
      <w:r w:rsidR="003C2D5A">
        <w:t xml:space="preserve"> m</w:t>
      </w:r>
      <w:r w:rsidR="003C2D5A" w:rsidRPr="003C2D5A">
        <w:rPr>
          <w:vertAlign w:val="superscript"/>
        </w:rPr>
        <w:t>2</w:t>
      </w:r>
      <w:r w:rsidR="003C2D5A">
        <w:t xml:space="preserve">, </w:t>
      </w:r>
      <w:r w:rsidR="00182868">
        <w:t>o</w:t>
      </w:r>
      <w:r w:rsidR="00181C6F">
        <w:t> </w:t>
      </w:r>
      <w:r w:rsidR="00182868">
        <w:t>następujących wymiarach:</w:t>
      </w:r>
      <w:r w:rsidR="00182868" w:rsidRPr="00182868">
        <w:t xml:space="preserve"> 9 m szerokości x 8 m głębokości, </w:t>
      </w:r>
      <w:r w:rsidR="00182868">
        <w:t>wyposażona w</w:t>
      </w:r>
      <w:r w:rsidR="00182868" w:rsidRPr="00182868">
        <w:t xml:space="preserve"> </w:t>
      </w:r>
      <w:r w:rsidR="00A01AC7">
        <w:t>czarną</w:t>
      </w:r>
      <w:r w:rsidR="00182868" w:rsidRPr="00182868">
        <w:t xml:space="preserve"> podłog</w:t>
      </w:r>
      <w:r w:rsidR="00182868">
        <w:t>ę</w:t>
      </w:r>
      <w:r w:rsidR="00182868" w:rsidRPr="00182868">
        <w:t xml:space="preserve"> baletow</w:t>
      </w:r>
      <w:r w:rsidR="00182868">
        <w:t>ą</w:t>
      </w:r>
      <w:r w:rsidR="00A01AC7">
        <w:t xml:space="preserve">, oświetlenie techniczne i głośnik. </w:t>
      </w:r>
    </w:p>
    <w:p w14:paraId="46D8C795" w14:textId="51CB67DA" w:rsidR="003C2D5A" w:rsidRDefault="003C2D5A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>Cel Projektu</w:t>
      </w:r>
      <w:r w:rsidR="00B61037" w:rsidRPr="00EC0EE7">
        <w:rPr>
          <w:color w:val="C00000"/>
        </w:rPr>
        <w:t xml:space="preserve"> </w:t>
      </w:r>
      <w:r w:rsidR="00B61037">
        <w:t xml:space="preserve">i </w:t>
      </w:r>
      <w:r w:rsidR="00B61037" w:rsidRPr="00EC0EE7">
        <w:rPr>
          <w:color w:val="C00000"/>
        </w:rPr>
        <w:t>informacje podstawowe</w:t>
      </w:r>
      <w:r w:rsidRPr="00EC0EE7">
        <w:rPr>
          <w:color w:val="C00000"/>
        </w:rPr>
        <w:t xml:space="preserve"> </w:t>
      </w:r>
      <w:r>
        <w:t>o naborze</w:t>
      </w:r>
    </w:p>
    <w:p w14:paraId="32E34C4F" w14:textId="6429A7A9" w:rsidR="003C2D5A" w:rsidRPr="00FE7230" w:rsidRDefault="00A5785D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 xml:space="preserve">Projekt jest skierowany do osób realizujących profesjonalne działania taneczne. </w:t>
      </w:r>
      <w:r w:rsidR="003C2D5A" w:rsidRPr="00FE7230">
        <w:rPr>
          <w:szCs w:val="20"/>
        </w:rPr>
        <w:t xml:space="preserve">Celem Projektu organizowanego przez Klub Żak w ramach Gdańskiego Festiwalu Tańca jest umożliwienie osobom realizującym działania w </w:t>
      </w:r>
      <w:r w:rsidR="00FE7230">
        <w:rPr>
          <w:szCs w:val="20"/>
        </w:rPr>
        <w:t>zakresie</w:t>
      </w:r>
      <w:r w:rsidR="003C2D5A" w:rsidRPr="00FE7230">
        <w:rPr>
          <w:szCs w:val="20"/>
        </w:rPr>
        <w:t xml:space="preserve"> tańca współczesnego</w:t>
      </w:r>
      <w:r w:rsidR="009E5500">
        <w:rPr>
          <w:szCs w:val="20"/>
        </w:rPr>
        <w:t xml:space="preserve"> jednodniowego wsparcia technika oświetlenia i akustyka</w:t>
      </w:r>
      <w:r w:rsidR="006E2236">
        <w:rPr>
          <w:szCs w:val="20"/>
        </w:rPr>
        <w:t xml:space="preserve"> oraz skorzystanie z przestrzeni i wyposażenia Sali Suwnicowej Klubu Żak. </w:t>
      </w:r>
    </w:p>
    <w:p w14:paraId="42EF84D4" w14:textId="2D11E353" w:rsidR="00E471B2" w:rsidRDefault="00C049DE" w:rsidP="00635E36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CF2021">
        <w:rPr>
          <w:szCs w:val="20"/>
        </w:rPr>
        <w:t xml:space="preserve">Celem Projektu jest wyłącznie wspieranie niezarobkowych inicjatyw tanecznych. </w:t>
      </w:r>
    </w:p>
    <w:p w14:paraId="2ECB3E55" w14:textId="2A67CAFB" w:rsidR="00E471B2" w:rsidRPr="00E471B2" w:rsidRDefault="00E471B2" w:rsidP="0063469C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E471B2">
        <w:rPr>
          <w:szCs w:val="20"/>
        </w:rPr>
        <w:t>W</w:t>
      </w:r>
      <w:r w:rsidR="003C2D5A" w:rsidRPr="00E471B2">
        <w:rPr>
          <w:szCs w:val="20"/>
        </w:rPr>
        <w:t xml:space="preserve"> celu realizacji Projektu, Organizator ogłasza </w:t>
      </w:r>
      <w:r w:rsidR="00AA32E3" w:rsidRPr="00E471B2">
        <w:rPr>
          <w:szCs w:val="20"/>
        </w:rPr>
        <w:t xml:space="preserve">dwa </w:t>
      </w:r>
      <w:r w:rsidRPr="00E471B2">
        <w:rPr>
          <w:szCs w:val="20"/>
        </w:rPr>
        <w:t>N</w:t>
      </w:r>
      <w:r w:rsidR="00AA32E3" w:rsidRPr="00E471B2">
        <w:rPr>
          <w:szCs w:val="20"/>
        </w:rPr>
        <w:t xml:space="preserve">abory </w:t>
      </w:r>
      <w:r w:rsidR="003C2D5A" w:rsidRPr="00E471B2">
        <w:rPr>
          <w:szCs w:val="20"/>
        </w:rPr>
        <w:t>(</w:t>
      </w:r>
      <w:r w:rsidR="003C2D5A" w:rsidRPr="0063469C">
        <w:rPr>
          <w:szCs w:val="20"/>
        </w:rPr>
        <w:t xml:space="preserve">open </w:t>
      </w:r>
      <w:proofErr w:type="spellStart"/>
      <w:r w:rsidR="003C2D5A" w:rsidRPr="0063469C">
        <w:rPr>
          <w:szCs w:val="20"/>
        </w:rPr>
        <w:t>call</w:t>
      </w:r>
      <w:proofErr w:type="spellEnd"/>
      <w:r w:rsidR="003C2D5A" w:rsidRPr="00E471B2">
        <w:rPr>
          <w:szCs w:val="20"/>
        </w:rPr>
        <w:t>) zgłoszeń na</w:t>
      </w:r>
      <w:r w:rsidR="00CF2021" w:rsidRPr="00E471B2">
        <w:rPr>
          <w:szCs w:val="20"/>
        </w:rPr>
        <w:t> </w:t>
      </w:r>
      <w:r w:rsidR="003C2D5A" w:rsidRPr="00E471B2">
        <w:rPr>
          <w:szCs w:val="20"/>
        </w:rPr>
        <w:t xml:space="preserve">realizację </w:t>
      </w:r>
      <w:r w:rsidR="008A55C7">
        <w:rPr>
          <w:szCs w:val="20"/>
        </w:rPr>
        <w:t>P</w:t>
      </w:r>
      <w:r w:rsidR="003C2D5A" w:rsidRPr="00E471B2">
        <w:rPr>
          <w:szCs w:val="20"/>
        </w:rPr>
        <w:t>rojektów</w:t>
      </w:r>
      <w:r w:rsidR="008A55C7">
        <w:rPr>
          <w:szCs w:val="20"/>
        </w:rPr>
        <w:t xml:space="preserve"> Tanecznych</w:t>
      </w:r>
      <w:bookmarkStart w:id="0" w:name="_Ref221707766"/>
      <w:r w:rsidR="009E5500" w:rsidRPr="00E471B2">
        <w:rPr>
          <w:szCs w:val="20"/>
        </w:rPr>
        <w:t xml:space="preserve">, a w każdym z nich wyłonione zostaną 3 </w:t>
      </w:r>
      <w:r w:rsidR="005F1779">
        <w:rPr>
          <w:szCs w:val="20"/>
        </w:rPr>
        <w:t>P</w:t>
      </w:r>
      <w:r w:rsidR="009E5500" w:rsidRPr="00E471B2">
        <w:rPr>
          <w:szCs w:val="20"/>
        </w:rPr>
        <w:t>rojekty</w:t>
      </w:r>
      <w:r w:rsidR="005F1779">
        <w:rPr>
          <w:szCs w:val="20"/>
        </w:rPr>
        <w:t xml:space="preserve"> Taneczne</w:t>
      </w:r>
      <w:r w:rsidR="009E5500" w:rsidRPr="00E471B2">
        <w:rPr>
          <w:szCs w:val="20"/>
        </w:rPr>
        <w:t xml:space="preserve">. </w:t>
      </w:r>
    </w:p>
    <w:p w14:paraId="12F70EF9" w14:textId="4703A7FC" w:rsidR="00E471B2" w:rsidRPr="00E471B2" w:rsidRDefault="002623CC" w:rsidP="00E471B2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E471B2">
        <w:rPr>
          <w:szCs w:val="20"/>
        </w:rPr>
        <w:t>Nabory, o których mowa w pkt 2.</w:t>
      </w:r>
      <w:r w:rsidR="006E5FC3">
        <w:rPr>
          <w:szCs w:val="20"/>
        </w:rPr>
        <w:t>3</w:t>
      </w:r>
      <w:r w:rsidRPr="00E471B2">
        <w:rPr>
          <w:szCs w:val="20"/>
        </w:rPr>
        <w:t>. odbędą się według niniejszego harmonogramu:</w:t>
      </w:r>
    </w:p>
    <w:p w14:paraId="4670C6A1" w14:textId="77777777" w:rsidR="00E471B2" w:rsidRPr="00E471B2" w:rsidRDefault="00E471B2" w:rsidP="00E471B2">
      <w:pPr>
        <w:pStyle w:val="Akapitzlist"/>
        <w:numPr>
          <w:ilvl w:val="2"/>
          <w:numId w:val="1"/>
        </w:numPr>
        <w:rPr>
          <w:szCs w:val="20"/>
        </w:rPr>
      </w:pPr>
      <w:r>
        <w:t xml:space="preserve"> </w:t>
      </w:r>
      <w:r w:rsidR="002623CC" w:rsidRPr="002623CC">
        <w:t xml:space="preserve">I </w:t>
      </w:r>
      <w:r>
        <w:t>N</w:t>
      </w:r>
      <w:r w:rsidR="002623CC" w:rsidRPr="002623CC">
        <w:t>abór</w:t>
      </w:r>
      <w:r w:rsidR="002623CC">
        <w:t>:</w:t>
      </w:r>
    </w:p>
    <w:p w14:paraId="005AEDF2" w14:textId="1AFE0800" w:rsidR="00E471B2" w:rsidRPr="00E471B2" w:rsidRDefault="002623CC" w:rsidP="00E471B2">
      <w:pPr>
        <w:pStyle w:val="Akapitzlist"/>
        <w:numPr>
          <w:ilvl w:val="3"/>
          <w:numId w:val="1"/>
        </w:numPr>
        <w:rPr>
          <w:szCs w:val="20"/>
        </w:rPr>
      </w:pPr>
      <w:r w:rsidRPr="002623CC">
        <w:lastRenderedPageBreak/>
        <w:t xml:space="preserve">otwarcie naboru: </w:t>
      </w:r>
      <w:r w:rsidR="00D15561">
        <w:t>21</w:t>
      </w:r>
      <w:r w:rsidR="00D15561" w:rsidRPr="002623CC">
        <w:t xml:space="preserve"> </w:t>
      </w:r>
      <w:r w:rsidRPr="002623CC">
        <w:t>kwietnia</w:t>
      </w:r>
      <w:r>
        <w:t xml:space="preserve"> 2026 r.</w:t>
      </w:r>
    </w:p>
    <w:p w14:paraId="33AE9498" w14:textId="0798FE43" w:rsidR="00E471B2" w:rsidRPr="00E471B2" w:rsidRDefault="002623CC" w:rsidP="00E471B2">
      <w:pPr>
        <w:pStyle w:val="Akapitzlist"/>
        <w:numPr>
          <w:ilvl w:val="3"/>
          <w:numId w:val="1"/>
        </w:numPr>
        <w:rPr>
          <w:szCs w:val="20"/>
        </w:rPr>
      </w:pPr>
      <w:r>
        <w:t>termin nadsyłania zgłoszeń</w:t>
      </w:r>
      <w:r w:rsidRPr="002623CC">
        <w:t xml:space="preserve">: </w:t>
      </w:r>
      <w:r w:rsidR="00D15561">
        <w:t>31</w:t>
      </w:r>
      <w:r w:rsidRPr="002623CC">
        <w:t>maja</w:t>
      </w:r>
      <w:r>
        <w:t xml:space="preserve"> 2026 r. </w:t>
      </w:r>
      <w:r w:rsidRPr="002623CC">
        <w:t>o godz. 23:59</w:t>
      </w:r>
    </w:p>
    <w:p w14:paraId="418657C3" w14:textId="135F0697" w:rsidR="00E471B2" w:rsidRPr="00E471B2" w:rsidRDefault="002623CC" w:rsidP="00E471B2">
      <w:pPr>
        <w:pStyle w:val="Akapitzlist"/>
        <w:numPr>
          <w:ilvl w:val="3"/>
          <w:numId w:val="1"/>
        </w:numPr>
        <w:rPr>
          <w:szCs w:val="20"/>
        </w:rPr>
      </w:pPr>
      <w:r w:rsidRPr="002623CC">
        <w:t xml:space="preserve">ogłoszenie wyników: </w:t>
      </w:r>
      <w:r w:rsidR="00D15561">
        <w:t>12 czerwca</w:t>
      </w:r>
      <w:r>
        <w:t xml:space="preserve"> 2026 r</w:t>
      </w:r>
    </w:p>
    <w:p w14:paraId="5105080A" w14:textId="32F5A508" w:rsidR="002623CC" w:rsidRPr="00E471B2" w:rsidRDefault="002623CC" w:rsidP="0063469C">
      <w:pPr>
        <w:pStyle w:val="Akapitzlist"/>
        <w:numPr>
          <w:ilvl w:val="3"/>
          <w:numId w:val="1"/>
        </w:numPr>
        <w:ind w:hanging="594"/>
        <w:rPr>
          <w:szCs w:val="20"/>
        </w:rPr>
      </w:pPr>
      <w:r>
        <w:t xml:space="preserve">realizacja </w:t>
      </w:r>
      <w:r w:rsidR="005F1779">
        <w:t>zgłoszonego P</w:t>
      </w:r>
      <w:r>
        <w:t>rojektu</w:t>
      </w:r>
      <w:r w:rsidR="005F1779">
        <w:t xml:space="preserve"> Tanecznego</w:t>
      </w:r>
      <w:r>
        <w:t xml:space="preserve">: </w:t>
      </w:r>
      <w:r w:rsidR="00E471B2">
        <w:t xml:space="preserve">pomiędzy </w:t>
      </w:r>
      <w:r w:rsidR="00D15561">
        <w:t>1</w:t>
      </w:r>
      <w:r w:rsidR="00D15561" w:rsidRPr="002623CC">
        <w:t xml:space="preserve"> </w:t>
      </w:r>
      <w:r w:rsidR="00D15561">
        <w:t>lipca</w:t>
      </w:r>
      <w:r w:rsidR="00D15561">
        <w:t xml:space="preserve"> </w:t>
      </w:r>
      <w:r>
        <w:t>2026 r.</w:t>
      </w:r>
      <w:r w:rsidRPr="002623CC">
        <w:t xml:space="preserve"> a </w:t>
      </w:r>
      <w:r w:rsidR="00D15561">
        <w:t>1</w:t>
      </w:r>
      <w:r w:rsidR="00D15561">
        <w:t xml:space="preserve"> </w:t>
      </w:r>
      <w:r w:rsidRPr="002623CC">
        <w:t>października</w:t>
      </w:r>
      <w:r>
        <w:t xml:space="preserve"> 2026 r.</w:t>
      </w:r>
    </w:p>
    <w:p w14:paraId="56F4C426" w14:textId="29CEDF80" w:rsidR="00E471B2" w:rsidRPr="00E471B2" w:rsidRDefault="00E471B2" w:rsidP="0063469C">
      <w:pPr>
        <w:pStyle w:val="Akapitzlist"/>
        <w:numPr>
          <w:ilvl w:val="2"/>
          <w:numId w:val="1"/>
        </w:numPr>
        <w:jc w:val="left"/>
        <w:rPr>
          <w:szCs w:val="20"/>
        </w:rPr>
      </w:pPr>
      <w:r>
        <w:t xml:space="preserve"> II Nabór:</w:t>
      </w:r>
    </w:p>
    <w:p w14:paraId="1AE05588" w14:textId="1DC0C427" w:rsidR="00E471B2" w:rsidRDefault="009E5500" w:rsidP="0063469C">
      <w:pPr>
        <w:pStyle w:val="Akapitzlist"/>
        <w:numPr>
          <w:ilvl w:val="3"/>
          <w:numId w:val="1"/>
        </w:numPr>
      </w:pPr>
      <w:r w:rsidRPr="00E471B2">
        <w:t>otwarcie naboru: 1 sierpnia</w:t>
      </w:r>
      <w:r w:rsidR="00E471B2">
        <w:t xml:space="preserve"> 2026 r.,</w:t>
      </w:r>
    </w:p>
    <w:p w14:paraId="24D896DE" w14:textId="4BB7553A" w:rsidR="00E471B2" w:rsidRPr="00E471B2" w:rsidRDefault="00E471B2" w:rsidP="0063469C">
      <w:pPr>
        <w:pStyle w:val="Akapitzlist"/>
        <w:numPr>
          <w:ilvl w:val="3"/>
          <w:numId w:val="1"/>
        </w:numPr>
      </w:pPr>
      <w:r w:rsidRPr="00E471B2">
        <w:t xml:space="preserve">termin nadsyłania zgłoszeń: </w:t>
      </w:r>
      <w:r w:rsidR="009E5500" w:rsidRPr="00E471B2">
        <w:t>31 sierpnia </w:t>
      </w:r>
      <w:r w:rsidRPr="00E471B2">
        <w:t>2026 r.,</w:t>
      </w:r>
    </w:p>
    <w:p w14:paraId="17E24158" w14:textId="5C8217B2" w:rsidR="00E471B2" w:rsidRPr="00E471B2" w:rsidRDefault="009E5500" w:rsidP="0063469C">
      <w:pPr>
        <w:pStyle w:val="Akapitzlist"/>
        <w:numPr>
          <w:ilvl w:val="3"/>
          <w:numId w:val="1"/>
        </w:numPr>
      </w:pPr>
      <w:r w:rsidRPr="00E471B2">
        <w:t xml:space="preserve">ogłoszenie wyników: </w:t>
      </w:r>
      <w:r w:rsidR="00AA32E3" w:rsidRPr="00E471B2">
        <w:t>7</w:t>
      </w:r>
      <w:r w:rsidRPr="00E471B2">
        <w:t xml:space="preserve"> września</w:t>
      </w:r>
      <w:r w:rsidR="00E471B2" w:rsidRPr="00E471B2">
        <w:t xml:space="preserve"> 2026 r.,</w:t>
      </w:r>
    </w:p>
    <w:p w14:paraId="73ED80C3" w14:textId="7DACFAB4" w:rsidR="009E5500" w:rsidRPr="00E471B2" w:rsidRDefault="00E471B2" w:rsidP="0063469C">
      <w:pPr>
        <w:pStyle w:val="Akapitzlist"/>
        <w:numPr>
          <w:ilvl w:val="3"/>
          <w:numId w:val="1"/>
        </w:numPr>
      </w:pPr>
      <w:r w:rsidRPr="00E471B2">
        <w:t>r</w:t>
      </w:r>
      <w:r w:rsidR="009E5500" w:rsidRPr="00E471B2">
        <w:t>ealizacja</w:t>
      </w:r>
      <w:r w:rsidR="005F1779">
        <w:t xml:space="preserve"> zgłoszonego Projektu Tanecznego</w:t>
      </w:r>
      <w:r w:rsidRPr="00E471B2">
        <w:t xml:space="preserve">: </w:t>
      </w:r>
      <w:r w:rsidR="009E5500" w:rsidRPr="00E471B2">
        <w:t xml:space="preserve">pomiędzy </w:t>
      </w:r>
      <w:r w:rsidR="00D15561">
        <w:t>1</w:t>
      </w:r>
      <w:r w:rsidR="009E5500" w:rsidRPr="00E471B2">
        <w:t xml:space="preserve">października </w:t>
      </w:r>
      <w:r w:rsidRPr="00E471B2">
        <w:t xml:space="preserve">2026 r. </w:t>
      </w:r>
      <w:r w:rsidR="009E5500" w:rsidRPr="00E471B2">
        <w:t>a 20 grudnia</w:t>
      </w:r>
      <w:r w:rsidRPr="00E471B2">
        <w:t xml:space="preserve"> 2026 r.</w:t>
      </w:r>
    </w:p>
    <w:bookmarkEnd w:id="0"/>
    <w:p w14:paraId="1D4D9112" w14:textId="0F1C4790" w:rsidR="008A610C" w:rsidRDefault="008A610C" w:rsidP="0063469C">
      <w:pPr>
        <w:pStyle w:val="Akapitzlist"/>
        <w:ind w:left="851"/>
      </w:pPr>
    </w:p>
    <w:p w14:paraId="1ADD4059" w14:textId="00577D48" w:rsidR="003C2D5A" w:rsidRPr="00CF2021" w:rsidRDefault="003C2D5A" w:rsidP="00EC0EE7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CF2021">
        <w:rPr>
          <w:szCs w:val="20"/>
        </w:rPr>
        <w:t xml:space="preserve">Projekt nie zakłada zapewniania wsparcia finansowego dla Uczestników. </w:t>
      </w:r>
    </w:p>
    <w:p w14:paraId="6B969325" w14:textId="44211D7E" w:rsidR="003C2D5A" w:rsidRPr="008A610C" w:rsidRDefault="00FE7230" w:rsidP="008A610C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>
        <w:rPr>
          <w:szCs w:val="20"/>
        </w:rPr>
        <w:t xml:space="preserve">Wszelkie pytania związane z </w:t>
      </w:r>
      <w:r w:rsidR="008A55C7">
        <w:rPr>
          <w:szCs w:val="20"/>
        </w:rPr>
        <w:t>P</w:t>
      </w:r>
      <w:r>
        <w:rPr>
          <w:szCs w:val="20"/>
        </w:rPr>
        <w:t>rojektem, a także k</w:t>
      </w:r>
      <w:r w:rsidR="003C2D5A" w:rsidRPr="00CF2021">
        <w:rPr>
          <w:szCs w:val="20"/>
        </w:rPr>
        <w:t xml:space="preserve">ontakt z Organizatorem jest możliwy </w:t>
      </w:r>
      <w:r w:rsidR="003C2D5A" w:rsidRPr="008A610C">
        <w:rPr>
          <w:szCs w:val="20"/>
        </w:rPr>
        <w:t xml:space="preserve">za pośrednictwem e-mail pod adresem: </w:t>
      </w:r>
      <w:hyperlink r:id="rId8" w:history="1">
        <w:r w:rsidR="006A6A97" w:rsidRPr="008A610C">
          <w:rPr>
            <w:rStyle w:val="Hipercze"/>
            <w:szCs w:val="20"/>
          </w:rPr>
          <w:t>gft@klubzak.com.pl</w:t>
        </w:r>
      </w:hyperlink>
      <w:r w:rsidR="008A610C" w:rsidRPr="008A610C">
        <w:rPr>
          <w:rStyle w:val="Hipercze"/>
          <w:szCs w:val="20"/>
          <w:u w:val="none"/>
        </w:rPr>
        <w:t>.</w:t>
      </w:r>
      <w:r w:rsidR="006A6A97" w:rsidRPr="008A610C">
        <w:rPr>
          <w:szCs w:val="20"/>
        </w:rPr>
        <w:t xml:space="preserve"> </w:t>
      </w:r>
    </w:p>
    <w:p w14:paraId="5F9F53F6" w14:textId="4AF91397" w:rsidR="006A6A97" w:rsidRDefault="00CD44DF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>Projekty taneczne</w:t>
      </w:r>
      <w:r w:rsidR="006A6A97" w:rsidRPr="00EC0EE7">
        <w:rPr>
          <w:color w:val="C00000"/>
        </w:rPr>
        <w:t>, które mogą być</w:t>
      </w:r>
      <w:r w:rsidR="00B2329B" w:rsidRPr="00EC0EE7">
        <w:rPr>
          <w:color w:val="C00000"/>
        </w:rPr>
        <w:t xml:space="preserve"> realizowane </w:t>
      </w:r>
      <w:r w:rsidR="00B2329B">
        <w:t>w ramach Projektu</w:t>
      </w:r>
    </w:p>
    <w:p w14:paraId="5AD39E31" w14:textId="0267DB21" w:rsidR="006A6A97" w:rsidRPr="00221C28" w:rsidRDefault="00C049DE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 xml:space="preserve">W ramach </w:t>
      </w:r>
      <w:r w:rsidR="00F449DF">
        <w:rPr>
          <w:szCs w:val="20"/>
        </w:rPr>
        <w:t xml:space="preserve">realizacji </w:t>
      </w:r>
      <w:r w:rsidRPr="00CF2021">
        <w:rPr>
          <w:szCs w:val="20"/>
        </w:rPr>
        <w:t>Projektu</w:t>
      </w:r>
      <w:r w:rsidR="00F449DF">
        <w:rPr>
          <w:szCs w:val="20"/>
        </w:rPr>
        <w:t xml:space="preserve"> i celów statutowych,</w:t>
      </w:r>
      <w:r w:rsidRPr="00CF2021">
        <w:rPr>
          <w:szCs w:val="20"/>
        </w:rPr>
        <w:t xml:space="preserve"> Organizator </w:t>
      </w:r>
      <w:r w:rsidR="000947AA">
        <w:rPr>
          <w:szCs w:val="20"/>
        </w:rPr>
        <w:t xml:space="preserve">umożliwia </w:t>
      </w:r>
      <w:r w:rsidR="009E5500">
        <w:rPr>
          <w:szCs w:val="20"/>
        </w:rPr>
        <w:t xml:space="preserve">jednodniowe nieodpłatne </w:t>
      </w:r>
      <w:r w:rsidRPr="00221C28">
        <w:rPr>
          <w:szCs w:val="20"/>
        </w:rPr>
        <w:t xml:space="preserve"> </w:t>
      </w:r>
      <w:r w:rsidR="009E5500">
        <w:rPr>
          <w:szCs w:val="20"/>
        </w:rPr>
        <w:t xml:space="preserve">wsparcie akustyka i technika oświetlenia w pracy nad </w:t>
      </w:r>
      <w:r w:rsidR="008A55C7">
        <w:rPr>
          <w:b/>
          <w:bCs/>
          <w:color w:val="404040" w:themeColor="text1" w:themeTint="BF"/>
          <w:szCs w:val="20"/>
        </w:rPr>
        <w:t>P</w:t>
      </w:r>
      <w:r w:rsidRPr="00221C28">
        <w:rPr>
          <w:b/>
          <w:bCs/>
          <w:color w:val="404040" w:themeColor="text1" w:themeTint="BF"/>
          <w:szCs w:val="20"/>
        </w:rPr>
        <w:t xml:space="preserve">rojektem </w:t>
      </w:r>
      <w:r w:rsidR="008A55C7">
        <w:rPr>
          <w:b/>
          <w:bCs/>
          <w:color w:val="404040" w:themeColor="text1" w:themeTint="BF"/>
          <w:szCs w:val="20"/>
        </w:rPr>
        <w:t>T</w:t>
      </w:r>
      <w:r w:rsidRPr="00221C28">
        <w:rPr>
          <w:b/>
          <w:bCs/>
          <w:color w:val="404040" w:themeColor="text1" w:themeTint="BF"/>
          <w:szCs w:val="20"/>
        </w:rPr>
        <w:t>anecznym</w:t>
      </w:r>
      <w:r w:rsidR="006E2236">
        <w:rPr>
          <w:b/>
          <w:bCs/>
          <w:color w:val="404040" w:themeColor="text1" w:themeTint="BF"/>
          <w:szCs w:val="20"/>
        </w:rPr>
        <w:t xml:space="preserve"> oraz skorzystanie z przestrzeni i wyposażenia Sali Suwnicowej Klubu Żak</w:t>
      </w:r>
      <w:r w:rsidR="008A55C7">
        <w:rPr>
          <w:b/>
          <w:bCs/>
          <w:color w:val="404040" w:themeColor="text1" w:themeTint="BF"/>
          <w:szCs w:val="20"/>
        </w:rPr>
        <w:t xml:space="preserve">. </w:t>
      </w:r>
    </w:p>
    <w:p w14:paraId="5261A67F" w14:textId="0284F0DA" w:rsidR="00C049DE" w:rsidRPr="00CF2021" w:rsidRDefault="00C049DE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 xml:space="preserve">W Projekcie można zgłaszać </w:t>
      </w:r>
      <w:r w:rsidR="008A55C7">
        <w:rPr>
          <w:szCs w:val="20"/>
        </w:rPr>
        <w:t>P</w:t>
      </w:r>
      <w:r w:rsidRPr="00CF2021">
        <w:rPr>
          <w:szCs w:val="20"/>
        </w:rPr>
        <w:t>rojekty</w:t>
      </w:r>
      <w:r w:rsidR="00A5785D" w:rsidRPr="00CF2021">
        <w:rPr>
          <w:szCs w:val="20"/>
        </w:rPr>
        <w:t xml:space="preserve"> </w:t>
      </w:r>
      <w:r w:rsidR="008A55C7">
        <w:rPr>
          <w:szCs w:val="20"/>
        </w:rPr>
        <w:t>T</w:t>
      </w:r>
      <w:r w:rsidR="00A5785D" w:rsidRPr="00CF2021">
        <w:rPr>
          <w:szCs w:val="20"/>
        </w:rPr>
        <w:t>aneczne</w:t>
      </w:r>
      <w:r w:rsidRPr="00CF2021">
        <w:rPr>
          <w:szCs w:val="20"/>
        </w:rPr>
        <w:t xml:space="preserve"> </w:t>
      </w:r>
      <w:r w:rsidR="008A55C7">
        <w:rPr>
          <w:szCs w:val="20"/>
        </w:rPr>
        <w:t>I</w:t>
      </w:r>
      <w:r w:rsidRPr="00CF2021">
        <w:rPr>
          <w:szCs w:val="20"/>
        </w:rPr>
        <w:t xml:space="preserve">ndywidualne oraz </w:t>
      </w:r>
      <w:r w:rsidR="008A55C7">
        <w:rPr>
          <w:szCs w:val="20"/>
        </w:rPr>
        <w:t>P</w:t>
      </w:r>
      <w:r w:rsidRPr="00CF2021">
        <w:rPr>
          <w:szCs w:val="20"/>
        </w:rPr>
        <w:t xml:space="preserve">rojekty </w:t>
      </w:r>
      <w:r w:rsidR="008A55C7">
        <w:rPr>
          <w:szCs w:val="20"/>
        </w:rPr>
        <w:t>T</w:t>
      </w:r>
      <w:r w:rsidR="00A5785D" w:rsidRPr="00CF2021">
        <w:rPr>
          <w:szCs w:val="20"/>
        </w:rPr>
        <w:t xml:space="preserve">aneczne </w:t>
      </w:r>
      <w:r w:rsidR="008A55C7">
        <w:rPr>
          <w:szCs w:val="20"/>
        </w:rPr>
        <w:t>G</w:t>
      </w:r>
      <w:r w:rsidRPr="00CF2021">
        <w:rPr>
          <w:szCs w:val="20"/>
        </w:rPr>
        <w:t xml:space="preserve">rupowe. </w:t>
      </w:r>
    </w:p>
    <w:p w14:paraId="524F123C" w14:textId="54DD1817" w:rsidR="00CD44DF" w:rsidRPr="00CF2021" w:rsidRDefault="00CD44DF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b/>
          <w:bCs/>
          <w:color w:val="595959" w:themeColor="text1" w:themeTint="A6"/>
          <w:szCs w:val="20"/>
        </w:rPr>
        <w:t xml:space="preserve">Projekt nie przewiduje możliwości realizacji </w:t>
      </w:r>
      <w:r w:rsidR="006E5FC3">
        <w:rPr>
          <w:b/>
          <w:bCs/>
          <w:color w:val="595959" w:themeColor="text1" w:themeTint="A6"/>
          <w:szCs w:val="20"/>
        </w:rPr>
        <w:t>P</w:t>
      </w:r>
      <w:r w:rsidRPr="00CF2021">
        <w:rPr>
          <w:b/>
          <w:bCs/>
          <w:color w:val="595959" w:themeColor="text1" w:themeTint="A6"/>
          <w:szCs w:val="20"/>
        </w:rPr>
        <w:t xml:space="preserve">rojektów </w:t>
      </w:r>
      <w:r w:rsidR="006E5FC3">
        <w:rPr>
          <w:b/>
          <w:bCs/>
          <w:color w:val="595959" w:themeColor="text1" w:themeTint="A6"/>
          <w:szCs w:val="20"/>
        </w:rPr>
        <w:t xml:space="preserve">Tanecznych </w:t>
      </w:r>
      <w:r w:rsidRPr="00CF2021">
        <w:rPr>
          <w:b/>
          <w:bCs/>
          <w:color w:val="595959" w:themeColor="text1" w:themeTint="A6"/>
          <w:szCs w:val="20"/>
        </w:rPr>
        <w:t>o charakterze komercyjnym</w:t>
      </w:r>
      <w:r w:rsidRPr="00CF2021">
        <w:rPr>
          <w:szCs w:val="20"/>
        </w:rPr>
        <w:t xml:space="preserve">, związanych z organizacją </w:t>
      </w:r>
      <w:r w:rsidR="00FE7230">
        <w:rPr>
          <w:szCs w:val="20"/>
        </w:rPr>
        <w:t xml:space="preserve">obchodów lub </w:t>
      </w:r>
      <w:r w:rsidRPr="00CF2021">
        <w:rPr>
          <w:szCs w:val="20"/>
        </w:rPr>
        <w:t xml:space="preserve">rocznic, </w:t>
      </w:r>
      <w:r w:rsidR="006E5FC3">
        <w:rPr>
          <w:szCs w:val="20"/>
        </w:rPr>
        <w:t>P</w:t>
      </w:r>
      <w:r w:rsidRPr="00CF2021">
        <w:rPr>
          <w:szCs w:val="20"/>
        </w:rPr>
        <w:t xml:space="preserve">rojektów </w:t>
      </w:r>
      <w:r w:rsidR="006E5FC3">
        <w:rPr>
          <w:szCs w:val="20"/>
        </w:rPr>
        <w:t xml:space="preserve">Tanecznych </w:t>
      </w:r>
      <w:r w:rsidRPr="00CF2021">
        <w:rPr>
          <w:szCs w:val="20"/>
        </w:rPr>
        <w:t>o charakterze politycznym lub wyznaniowym</w:t>
      </w:r>
      <w:r w:rsidR="00AA32E3">
        <w:rPr>
          <w:szCs w:val="20"/>
        </w:rPr>
        <w:t>.</w:t>
      </w:r>
    </w:p>
    <w:p w14:paraId="461DD60A" w14:textId="2277A2BB" w:rsidR="00C049DE" w:rsidRPr="00FE7230" w:rsidRDefault="00CD44DF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 xml:space="preserve">Zgłaszane i realizowane </w:t>
      </w:r>
      <w:r w:rsidR="006E5FC3">
        <w:rPr>
          <w:szCs w:val="20"/>
        </w:rPr>
        <w:t>P</w:t>
      </w:r>
      <w:r w:rsidRPr="00CF2021">
        <w:rPr>
          <w:szCs w:val="20"/>
        </w:rPr>
        <w:t xml:space="preserve">rojekty </w:t>
      </w:r>
      <w:r w:rsidR="006E5FC3">
        <w:rPr>
          <w:szCs w:val="20"/>
        </w:rPr>
        <w:t>T</w:t>
      </w:r>
      <w:r w:rsidRPr="00CF2021">
        <w:rPr>
          <w:szCs w:val="20"/>
        </w:rPr>
        <w:t>aneczne muszą być zgodne z obowiązującym prawem, nie</w:t>
      </w:r>
      <w:r w:rsidR="00CF2021">
        <w:rPr>
          <w:szCs w:val="20"/>
        </w:rPr>
        <w:t> </w:t>
      </w:r>
      <w:r w:rsidRPr="00CF2021">
        <w:rPr>
          <w:szCs w:val="20"/>
        </w:rPr>
        <w:t>mogą naruszać praw autorskich ani pokrewnych osób trzecich, nie mogą namawiać do</w:t>
      </w:r>
      <w:r w:rsidR="00FE7230">
        <w:rPr>
          <w:szCs w:val="20"/>
        </w:rPr>
        <w:t> </w:t>
      </w:r>
      <w:r w:rsidRPr="00CF2021">
        <w:rPr>
          <w:szCs w:val="20"/>
        </w:rPr>
        <w:t>nienawiści lub</w:t>
      </w:r>
      <w:r w:rsidR="00CF2021">
        <w:rPr>
          <w:szCs w:val="20"/>
        </w:rPr>
        <w:t> </w:t>
      </w:r>
      <w:r w:rsidRPr="00CF2021">
        <w:rPr>
          <w:szCs w:val="20"/>
        </w:rPr>
        <w:t>przemocy w stosunku do jakichkolwiek osób i grup, w tym na tle różnic narodowościowych, etnicznych, rasowych, wyznaniowych, itp., bądź też stwarzać zagrożenia dla</w:t>
      </w:r>
      <w:r w:rsidR="000A2061">
        <w:rPr>
          <w:szCs w:val="20"/>
        </w:rPr>
        <w:t> budynku</w:t>
      </w:r>
      <w:r w:rsidRPr="00CF2021">
        <w:rPr>
          <w:szCs w:val="20"/>
        </w:rPr>
        <w:t xml:space="preserve"> Klubu</w:t>
      </w:r>
      <w:r w:rsidR="000A2061">
        <w:rPr>
          <w:szCs w:val="20"/>
        </w:rPr>
        <w:t xml:space="preserve"> Żak</w:t>
      </w:r>
      <w:r w:rsidRPr="00CF2021">
        <w:rPr>
          <w:szCs w:val="20"/>
        </w:rPr>
        <w:t xml:space="preserve">, osób korzystających z usług Klubu oraz pracowników i współpracowników </w:t>
      </w:r>
      <w:r w:rsidR="00D326E7">
        <w:rPr>
          <w:szCs w:val="20"/>
        </w:rPr>
        <w:t>Organizatora</w:t>
      </w:r>
      <w:r w:rsidRPr="00CF2021">
        <w:rPr>
          <w:szCs w:val="20"/>
        </w:rPr>
        <w:t>.</w:t>
      </w:r>
    </w:p>
    <w:p w14:paraId="6E14AAED" w14:textId="4BCB0C7A" w:rsidR="00B61037" w:rsidRPr="00EC0EE7" w:rsidRDefault="00B61037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 xml:space="preserve">Nabór </w:t>
      </w:r>
      <w:r w:rsidRPr="00EC0EE7">
        <w:t xml:space="preserve">do </w:t>
      </w:r>
      <w:r w:rsidR="00B2329B" w:rsidRPr="00EC0EE7">
        <w:t>Projektu</w:t>
      </w:r>
    </w:p>
    <w:p w14:paraId="4DC649B6" w14:textId="3BFE7331" w:rsidR="00CD44DF" w:rsidRDefault="003904F7" w:rsidP="00FE7230">
      <w:pPr>
        <w:pStyle w:val="Akapitzlist"/>
        <w:numPr>
          <w:ilvl w:val="1"/>
          <w:numId w:val="1"/>
        </w:numPr>
        <w:ind w:left="851" w:hanging="491"/>
      </w:pPr>
      <w:bookmarkStart w:id="1" w:name="_Ref221708409"/>
      <w:r>
        <w:t>Zgłoszenie może złożyć osoba, która</w:t>
      </w:r>
      <w:r w:rsidR="00A5785D">
        <w:t>:</w:t>
      </w:r>
      <w:bookmarkEnd w:id="1"/>
      <w:r w:rsidR="00FE7230">
        <w:t xml:space="preserve"> </w:t>
      </w:r>
      <w:r>
        <w:t>jest osobą pełnoletnią, jest polskim rezydentem podatkowym</w:t>
      </w:r>
      <w:r w:rsidR="00A5785D">
        <w:t xml:space="preserve">, realizuje </w:t>
      </w:r>
      <w:r w:rsidR="00A5785D" w:rsidRPr="00A5785D">
        <w:t>profesjonalne działania w obszarze tańca współczesnego</w:t>
      </w:r>
      <w:r>
        <w:t xml:space="preserve">. </w:t>
      </w:r>
    </w:p>
    <w:p w14:paraId="649EC881" w14:textId="62AAA624" w:rsidR="003A5460" w:rsidRDefault="003A5460" w:rsidP="00EC0EE7">
      <w:pPr>
        <w:pStyle w:val="Akapitzlist"/>
        <w:numPr>
          <w:ilvl w:val="1"/>
          <w:numId w:val="1"/>
        </w:numPr>
        <w:ind w:left="851" w:hanging="491"/>
      </w:pPr>
      <w:r>
        <w:t xml:space="preserve">Aplikujący może złożyć tylko jedno zgłoszenie w </w:t>
      </w:r>
      <w:r w:rsidR="005F1779">
        <w:t>N</w:t>
      </w:r>
      <w:r w:rsidR="006E2236">
        <w:t>aborze</w:t>
      </w:r>
      <w:r>
        <w:t xml:space="preserve">. </w:t>
      </w:r>
    </w:p>
    <w:p w14:paraId="281E1A52" w14:textId="47B4947C" w:rsidR="007B0EB0" w:rsidRDefault="007B0EB0" w:rsidP="00EC0EE7">
      <w:pPr>
        <w:pStyle w:val="Akapitzlist"/>
        <w:numPr>
          <w:ilvl w:val="1"/>
          <w:numId w:val="1"/>
        </w:numPr>
        <w:ind w:left="851" w:hanging="491"/>
      </w:pPr>
      <w:r>
        <w:t xml:space="preserve">Projekt </w:t>
      </w:r>
      <w:r w:rsidR="008A55C7">
        <w:t>T</w:t>
      </w:r>
      <w:r>
        <w:t xml:space="preserve">aneczny może być objęty tylko jednym zgłoszeniem. </w:t>
      </w:r>
    </w:p>
    <w:p w14:paraId="5C880AD1" w14:textId="6FDD508B" w:rsidR="00A5785D" w:rsidRDefault="00A5785D" w:rsidP="00EC0EE7">
      <w:pPr>
        <w:pStyle w:val="Akapitzlist"/>
        <w:numPr>
          <w:ilvl w:val="1"/>
          <w:numId w:val="1"/>
        </w:numPr>
        <w:ind w:left="851" w:hanging="491"/>
      </w:pPr>
      <w:r>
        <w:t>Uczestnikiem Projektu nie może być pracownik lub współpracownik Organizatora, ani członkowie rodzin lub osoby bliskie pracownik</w:t>
      </w:r>
      <w:r w:rsidR="007B0EB0">
        <w:t>ów</w:t>
      </w:r>
      <w:r>
        <w:t xml:space="preserve"> lub współpracownik</w:t>
      </w:r>
      <w:r w:rsidR="007B0EB0">
        <w:t>ów</w:t>
      </w:r>
      <w:r>
        <w:t xml:space="preserve"> Organizatora.  </w:t>
      </w:r>
    </w:p>
    <w:p w14:paraId="5D3D67F3" w14:textId="75B137FA" w:rsidR="003904F7" w:rsidRDefault="003904F7" w:rsidP="00EC0EE7">
      <w:pPr>
        <w:pStyle w:val="Akapitzlist"/>
        <w:numPr>
          <w:ilvl w:val="1"/>
          <w:numId w:val="1"/>
        </w:numPr>
        <w:ind w:left="851" w:hanging="491"/>
      </w:pPr>
      <w:r>
        <w:lastRenderedPageBreak/>
        <w:t>Zgłoszenie składa się za pośrednictwem udostępnion</w:t>
      </w:r>
      <w:r w:rsidR="00AA40E7">
        <w:t>ego</w:t>
      </w:r>
      <w:r>
        <w:t xml:space="preserve"> przez Organizatora formularz</w:t>
      </w:r>
      <w:r w:rsidR="00AA40E7">
        <w:t>a</w:t>
      </w:r>
      <w:r>
        <w:t xml:space="preserve"> dostępn</w:t>
      </w:r>
      <w:r w:rsidR="00AA40E7">
        <w:t>ego</w:t>
      </w:r>
      <w:r>
        <w:t xml:space="preserve"> na stronie internetowej: </w:t>
      </w:r>
      <w:r w:rsidR="00A01AC7">
        <w:t>gda</w:t>
      </w:r>
      <w:r w:rsidR="00166C93">
        <w:t>ns</w:t>
      </w:r>
      <w:r w:rsidR="00A01AC7">
        <w:t xml:space="preserve">kifestiwaltanca.pl. </w:t>
      </w:r>
      <w:r w:rsidR="003529ED">
        <w:t>Nie dopuszcza się</w:t>
      </w:r>
      <w:r>
        <w:t xml:space="preserve"> składani</w:t>
      </w:r>
      <w:r w:rsidR="003E1A6A">
        <w:t>a</w:t>
      </w:r>
      <w:r>
        <w:t xml:space="preserve"> zgłoszeń w innej formie.</w:t>
      </w:r>
    </w:p>
    <w:p w14:paraId="4246DFA5" w14:textId="13E2213C" w:rsidR="00A5785D" w:rsidRDefault="00A5785D" w:rsidP="00EC0EE7">
      <w:pPr>
        <w:pStyle w:val="Akapitzlist"/>
        <w:numPr>
          <w:ilvl w:val="1"/>
          <w:numId w:val="1"/>
        </w:numPr>
        <w:ind w:left="851" w:hanging="491"/>
      </w:pPr>
      <w:r>
        <w:t xml:space="preserve">Zgłoszenie </w:t>
      </w:r>
      <w:r w:rsidR="00F85DFC">
        <w:t xml:space="preserve">wraz z ewentualnym załącznikami </w:t>
      </w:r>
      <w:r>
        <w:t>składa się w języku polskim.</w:t>
      </w:r>
    </w:p>
    <w:p w14:paraId="0B2AD6A6" w14:textId="1AC1424B" w:rsidR="003904F7" w:rsidRDefault="003904F7" w:rsidP="00EC0EE7">
      <w:pPr>
        <w:pStyle w:val="Akapitzlist"/>
        <w:numPr>
          <w:ilvl w:val="1"/>
          <w:numId w:val="1"/>
        </w:numPr>
        <w:ind w:left="851" w:hanging="491"/>
      </w:pPr>
      <w:r>
        <w:t>W zgłoszeniu Aplikujący wskazuje:</w:t>
      </w:r>
    </w:p>
    <w:p w14:paraId="6FB4D892" w14:textId="131617A0" w:rsidR="003904F7" w:rsidRPr="00FE7230" w:rsidRDefault="00F85DFC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>
        <w:t xml:space="preserve">imię i </w:t>
      </w:r>
      <w:r w:rsidRPr="00FE7230">
        <w:rPr>
          <w:color w:val="404040" w:themeColor="text1" w:themeTint="BF"/>
          <w:szCs w:val="20"/>
        </w:rPr>
        <w:t>nazwisko lub nazwę zespołu</w:t>
      </w:r>
      <w:r w:rsidR="00181C6F" w:rsidRPr="00FE7230">
        <w:rPr>
          <w:color w:val="404040" w:themeColor="text1" w:themeTint="BF"/>
          <w:szCs w:val="20"/>
        </w:rPr>
        <w:t xml:space="preserve"> (kolektywu) tanecznego</w:t>
      </w:r>
      <w:r w:rsidRPr="00FE7230">
        <w:rPr>
          <w:color w:val="404040" w:themeColor="text1" w:themeTint="BF"/>
          <w:szCs w:val="20"/>
        </w:rPr>
        <w:t>;</w:t>
      </w:r>
    </w:p>
    <w:p w14:paraId="2F182322" w14:textId="4309B582" w:rsidR="00CF2021" w:rsidRPr="00FE7230" w:rsidRDefault="00CF2021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 w:rsidRPr="00FE7230">
        <w:rPr>
          <w:color w:val="404040" w:themeColor="text1" w:themeTint="BF"/>
          <w:szCs w:val="20"/>
        </w:rPr>
        <w:t>e-mail do kontaktu;</w:t>
      </w:r>
    </w:p>
    <w:p w14:paraId="2472D7D4" w14:textId="419838D2" w:rsidR="00F85DFC" w:rsidRPr="00FE7230" w:rsidRDefault="00F85DFC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 w:rsidRPr="00FE7230">
        <w:rPr>
          <w:color w:val="404040" w:themeColor="text1" w:themeTint="BF"/>
          <w:szCs w:val="20"/>
        </w:rPr>
        <w:t xml:space="preserve">opis realizowanego </w:t>
      </w:r>
      <w:r w:rsidR="006E5FC3">
        <w:rPr>
          <w:color w:val="404040" w:themeColor="text1" w:themeTint="BF"/>
          <w:szCs w:val="20"/>
        </w:rPr>
        <w:t>P</w:t>
      </w:r>
      <w:r w:rsidRPr="00FE7230">
        <w:rPr>
          <w:color w:val="404040" w:themeColor="text1" w:themeTint="BF"/>
          <w:szCs w:val="20"/>
        </w:rPr>
        <w:t xml:space="preserve">rojektu </w:t>
      </w:r>
      <w:r w:rsidR="006E5FC3">
        <w:rPr>
          <w:color w:val="404040" w:themeColor="text1" w:themeTint="BF"/>
          <w:szCs w:val="20"/>
        </w:rPr>
        <w:t>T</w:t>
      </w:r>
      <w:r w:rsidRPr="00FE7230">
        <w:rPr>
          <w:color w:val="404040" w:themeColor="text1" w:themeTint="BF"/>
          <w:szCs w:val="20"/>
        </w:rPr>
        <w:t>anecznego;</w:t>
      </w:r>
    </w:p>
    <w:p w14:paraId="0C298FDB" w14:textId="5CF0EA7C" w:rsidR="00F85DFC" w:rsidRPr="00FE7230" w:rsidRDefault="00F85DFC" w:rsidP="00FE7230">
      <w:pPr>
        <w:pStyle w:val="Akapitzlist"/>
        <w:numPr>
          <w:ilvl w:val="2"/>
          <w:numId w:val="7"/>
        </w:numPr>
        <w:spacing w:after="0" w:line="276" w:lineRule="auto"/>
        <w:ind w:left="1418"/>
        <w:rPr>
          <w:color w:val="404040" w:themeColor="text1" w:themeTint="BF"/>
          <w:szCs w:val="20"/>
        </w:rPr>
      </w:pPr>
      <w:r w:rsidRPr="00FE7230">
        <w:rPr>
          <w:color w:val="404040" w:themeColor="text1" w:themeTint="BF"/>
          <w:szCs w:val="20"/>
        </w:rPr>
        <w:t>cel korzystania z Sali Suwnicowej (np. praca przed premierą, próby przed pokazem);</w:t>
      </w:r>
    </w:p>
    <w:p w14:paraId="103B7393" w14:textId="362D29A8" w:rsidR="00F85DFC" w:rsidRDefault="00AA32E3" w:rsidP="00FE7230">
      <w:pPr>
        <w:pStyle w:val="Akapitzlist"/>
        <w:numPr>
          <w:ilvl w:val="2"/>
          <w:numId w:val="7"/>
        </w:numPr>
        <w:spacing w:after="0" w:line="276" w:lineRule="auto"/>
        <w:ind w:left="1418"/>
      </w:pPr>
      <w:r w:rsidRPr="00FE7230">
        <w:rPr>
          <w:color w:val="404040" w:themeColor="text1" w:themeTint="BF"/>
          <w:szCs w:val="20"/>
        </w:rPr>
        <w:t>preferowan</w:t>
      </w:r>
      <w:r>
        <w:rPr>
          <w:color w:val="404040" w:themeColor="text1" w:themeTint="BF"/>
          <w:szCs w:val="20"/>
        </w:rPr>
        <w:t>a</w:t>
      </w:r>
      <w:r>
        <w:t xml:space="preserve"> data realizacji</w:t>
      </w:r>
      <w:r w:rsidR="005F1779">
        <w:t xml:space="preserve"> </w:t>
      </w:r>
      <w:r w:rsidR="008A55C7">
        <w:t>P</w:t>
      </w:r>
      <w:r w:rsidR="005F1779">
        <w:t xml:space="preserve">rojektu </w:t>
      </w:r>
      <w:r w:rsidR="008A55C7">
        <w:t>T</w:t>
      </w:r>
      <w:r w:rsidR="005F1779">
        <w:t>anecznego</w:t>
      </w:r>
      <w:r w:rsidR="00F85DFC">
        <w:t>.</w:t>
      </w:r>
    </w:p>
    <w:p w14:paraId="13A9DB69" w14:textId="122FB79F" w:rsidR="00C216E2" w:rsidRDefault="00EC0EE7" w:rsidP="00181C6F">
      <w:pPr>
        <w:pStyle w:val="Akapitzlist"/>
        <w:numPr>
          <w:ilvl w:val="1"/>
          <w:numId w:val="1"/>
        </w:numPr>
        <w:ind w:left="851" w:hanging="567"/>
      </w:pPr>
      <w:r>
        <w:t>S</w:t>
      </w:r>
      <w:r w:rsidR="00C216E2">
        <w:t>kładając zgłoszenie</w:t>
      </w:r>
      <w:r>
        <w:t xml:space="preserve"> Aplikujący</w:t>
      </w:r>
      <w:r w:rsidR="00C216E2">
        <w:t xml:space="preserve"> oświadcza, że</w:t>
      </w:r>
      <w:r w:rsidR="003A5460">
        <w:t>:</w:t>
      </w:r>
      <w:r w:rsidR="00C216E2">
        <w:t xml:space="preserve"> jest osobą prowadzącą profesjonalne działania w</w:t>
      </w:r>
      <w:r>
        <w:t> </w:t>
      </w:r>
      <w:r w:rsidR="00C216E2">
        <w:t>obszarze tańca współczesnego</w:t>
      </w:r>
      <w:r>
        <w:t xml:space="preserve">, </w:t>
      </w:r>
      <w:r w:rsidR="003A5460">
        <w:t xml:space="preserve">realizuje </w:t>
      </w:r>
      <w:r w:rsidR="008A55C7">
        <w:t>P</w:t>
      </w:r>
      <w:r w:rsidR="003A5460">
        <w:t xml:space="preserve">rojekt </w:t>
      </w:r>
      <w:r w:rsidR="008A55C7">
        <w:t>T</w:t>
      </w:r>
      <w:r w:rsidR="003A5460">
        <w:t>aneczny opisany w</w:t>
      </w:r>
      <w:r w:rsidR="00A64162">
        <w:t> </w:t>
      </w:r>
      <w:r w:rsidR="003A5460">
        <w:t>zgłoszeniu</w:t>
      </w:r>
      <w:r>
        <w:t xml:space="preserve"> oraz akceptuje postanowienia Regulaminu</w:t>
      </w:r>
      <w:r w:rsidR="00C216E2">
        <w:t>.</w:t>
      </w:r>
      <w:r w:rsidR="00094582">
        <w:t xml:space="preserve"> </w:t>
      </w:r>
    </w:p>
    <w:p w14:paraId="215AB97E" w14:textId="77777777" w:rsidR="003A5460" w:rsidRDefault="00F85DFC" w:rsidP="00181C6F">
      <w:pPr>
        <w:pStyle w:val="Akapitzlist"/>
        <w:numPr>
          <w:ilvl w:val="1"/>
          <w:numId w:val="1"/>
        </w:numPr>
        <w:ind w:left="851" w:hanging="567"/>
      </w:pPr>
      <w:r>
        <w:t>Zgłoszenia</w:t>
      </w:r>
      <w:r w:rsidR="00C216E2">
        <w:t xml:space="preserve"> złożone w Projekcie</w:t>
      </w:r>
      <w:r>
        <w:t xml:space="preserve"> rozpatruje Organizator</w:t>
      </w:r>
      <w:r w:rsidR="003A5460">
        <w:t>. Decyzję w sprawie przyjęcia zgłoszenia podejmuje zespół pracowników Organizatora</w:t>
      </w:r>
      <w:r>
        <w:t xml:space="preserve">. </w:t>
      </w:r>
    </w:p>
    <w:p w14:paraId="65D1ED1F" w14:textId="1B5E8E65" w:rsidR="00A64162" w:rsidRDefault="00EC0EE7" w:rsidP="00EC0EE7">
      <w:pPr>
        <w:pStyle w:val="Akapitzlist"/>
        <w:numPr>
          <w:ilvl w:val="1"/>
          <w:numId w:val="1"/>
        </w:numPr>
        <w:ind w:left="851" w:hanging="567"/>
      </w:pPr>
      <w:r>
        <w:t>Organizator dokonuje oceny zgłoszenia, poprzez: weryfikację, czy zgłoszenia spełnia wymogi formalne</w:t>
      </w:r>
      <w:r w:rsidR="00765F0B">
        <w:t>,</w:t>
      </w:r>
      <w:r w:rsidR="005F1779">
        <w:t xml:space="preserve"> </w:t>
      </w:r>
      <w:r>
        <w:t>czy Aplikujący spełnia wymagania określone Regulaminem</w:t>
      </w:r>
      <w:r w:rsidR="00765F0B">
        <w:t xml:space="preserve"> oraz dokonuje oceny </w:t>
      </w:r>
      <w:r>
        <w:t xml:space="preserve">wartości artystycznej </w:t>
      </w:r>
      <w:r w:rsidR="008F7583">
        <w:t xml:space="preserve">i merytorycznej </w:t>
      </w:r>
      <w:r w:rsidR="008A55C7">
        <w:t>P</w:t>
      </w:r>
      <w:r>
        <w:t>rojektu</w:t>
      </w:r>
      <w:r w:rsidR="00765F0B">
        <w:t xml:space="preserve"> </w:t>
      </w:r>
      <w:r w:rsidR="008A55C7">
        <w:t>T</w:t>
      </w:r>
      <w:r>
        <w:t xml:space="preserve">anecznego realizowanego przez Aplikującego. </w:t>
      </w:r>
    </w:p>
    <w:p w14:paraId="7F845DB3" w14:textId="129B0336" w:rsidR="00F85DFC" w:rsidRDefault="00F85DFC" w:rsidP="00EC0EE7">
      <w:pPr>
        <w:pStyle w:val="Akapitzlist"/>
        <w:numPr>
          <w:ilvl w:val="1"/>
          <w:numId w:val="1"/>
        </w:numPr>
        <w:ind w:left="851" w:hanging="567"/>
      </w:pPr>
      <w:r>
        <w:t>Organizator może</w:t>
      </w:r>
      <w:r w:rsidR="00C216E2">
        <w:t>:</w:t>
      </w:r>
    </w:p>
    <w:p w14:paraId="5195856D" w14:textId="158986B2" w:rsidR="00C216E2" w:rsidRDefault="00C216E2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</w:pPr>
      <w:r w:rsidRPr="00C216E2">
        <w:rPr>
          <w:b/>
          <w:bCs/>
          <w:color w:val="404040" w:themeColor="text1" w:themeTint="BF"/>
        </w:rPr>
        <w:t>przyjąć zgłoszenie</w:t>
      </w:r>
      <w:r>
        <w:t xml:space="preserve">, które spełnia wymogi Regulaminu i zostało złożone przez Aplikującego, który spełnia warunki wskazane w pkt </w:t>
      </w:r>
      <w:r w:rsidR="006E5FC3">
        <w:t>4.1.</w:t>
      </w:r>
      <w:r>
        <w:t xml:space="preserve"> Regulaminu;</w:t>
      </w:r>
    </w:p>
    <w:p w14:paraId="59427408" w14:textId="3C09A6EE" w:rsidR="00C216E2" w:rsidRDefault="00C216E2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</w:pPr>
      <w:r w:rsidRPr="00C216E2">
        <w:rPr>
          <w:b/>
          <w:bCs/>
          <w:color w:val="404040" w:themeColor="text1" w:themeTint="BF"/>
        </w:rPr>
        <w:t>odrzucić zgłoszenie z przyczyn</w:t>
      </w:r>
      <w:r>
        <w:t xml:space="preserve">: niespełnienia warunków formalnych, niespełniania przez </w:t>
      </w:r>
      <w:r w:rsidR="006E5FC3">
        <w:t>P</w:t>
      </w:r>
      <w:r>
        <w:t xml:space="preserve">rojekt </w:t>
      </w:r>
      <w:r w:rsidR="006E5FC3">
        <w:t>T</w:t>
      </w:r>
      <w:r>
        <w:t>aneczny wymogów wynikających z Regulaminu.</w:t>
      </w:r>
    </w:p>
    <w:p w14:paraId="6B6B8DC5" w14:textId="57D96609" w:rsidR="00CF2021" w:rsidRDefault="00CF2021" w:rsidP="00EC0EE7">
      <w:pPr>
        <w:pStyle w:val="Akapitzlist"/>
        <w:numPr>
          <w:ilvl w:val="1"/>
          <w:numId w:val="1"/>
        </w:numPr>
        <w:ind w:left="851" w:hanging="567"/>
      </w:pPr>
      <w:r>
        <w:t xml:space="preserve">Organizator zawiadamia Aplikującego o odrzuceniu lub przyjęciu zgłoszenia drogą e-mailową. </w:t>
      </w:r>
    </w:p>
    <w:p w14:paraId="5387A28D" w14:textId="4E1B6D79" w:rsidR="005F1779" w:rsidRDefault="005F1779" w:rsidP="00EC0EE7">
      <w:pPr>
        <w:pStyle w:val="Akapitzlist"/>
        <w:numPr>
          <w:ilvl w:val="1"/>
          <w:numId w:val="1"/>
        </w:numPr>
        <w:ind w:left="851" w:hanging="567"/>
      </w:pPr>
      <w:r w:rsidRPr="005F1779">
        <w:t>Organizator zastrzega sobie prawo do dokonania swobodnej oceny zgłoszeń</w:t>
      </w:r>
      <w:r w:rsidR="00D172AB">
        <w:t xml:space="preserve"> </w:t>
      </w:r>
      <w:r w:rsidR="00D172AB" w:rsidRPr="00D172AB">
        <w:t>z uwzględnieniem kryteriów wskazanych w pkt 4.10</w:t>
      </w:r>
      <w:r w:rsidRPr="005F1779">
        <w:t xml:space="preserve">. Wybór </w:t>
      </w:r>
      <w:r w:rsidR="00D172AB">
        <w:t>P</w:t>
      </w:r>
      <w:r w:rsidRPr="005F1779">
        <w:t xml:space="preserve">rojektów </w:t>
      </w:r>
      <w:r w:rsidR="00D172AB">
        <w:t>T</w:t>
      </w:r>
      <w:r>
        <w:t xml:space="preserve">anecznych </w:t>
      </w:r>
      <w:r w:rsidRPr="005F1779">
        <w:t>do realizacji pozostaje decyzją Organizatora, od której nie przysługuje odwołanie.</w:t>
      </w:r>
    </w:p>
    <w:p w14:paraId="66ED7899" w14:textId="4AC470B6" w:rsidR="00B61037" w:rsidRDefault="00765F0B" w:rsidP="00EC0EE7">
      <w:pPr>
        <w:pStyle w:val="Akapitzlist"/>
        <w:numPr>
          <w:ilvl w:val="1"/>
          <w:numId w:val="1"/>
        </w:numPr>
        <w:ind w:left="851" w:hanging="567"/>
      </w:pPr>
      <w:r>
        <w:t xml:space="preserve">Po ogłoszeniu wyników </w:t>
      </w:r>
      <w:r w:rsidR="005F1779">
        <w:t>N</w:t>
      </w:r>
      <w:r>
        <w:t>aboru</w:t>
      </w:r>
      <w:r w:rsidR="00182868">
        <w:t xml:space="preserve"> Organizator wskazuje Aplikującemu daty, w których możliw</w:t>
      </w:r>
      <w:r w:rsidR="005F1779">
        <w:t xml:space="preserve">a jest realizacja zgłoszonego </w:t>
      </w:r>
      <w:r w:rsidR="008A55C7">
        <w:t>P</w:t>
      </w:r>
      <w:r w:rsidR="005F1779">
        <w:t xml:space="preserve">rojektu </w:t>
      </w:r>
      <w:r w:rsidR="008A55C7">
        <w:t>T</w:t>
      </w:r>
      <w:r w:rsidR="005F1779">
        <w:t xml:space="preserve">anecznego </w:t>
      </w:r>
      <w:r w:rsidR="00182868">
        <w:t xml:space="preserve">zgodnie z harmonogramem </w:t>
      </w:r>
      <w:r w:rsidR="001E5038">
        <w:t>udostępniania</w:t>
      </w:r>
      <w:r w:rsidR="000947AA">
        <w:t xml:space="preserve"> ustalanym przez Organizatora</w:t>
      </w:r>
      <w:r w:rsidR="001E5038">
        <w:t>.</w:t>
      </w:r>
    </w:p>
    <w:p w14:paraId="78EECC79" w14:textId="4F368DA6" w:rsidR="000947AA" w:rsidRDefault="000947AA" w:rsidP="000947AA">
      <w:pPr>
        <w:pStyle w:val="Akapitzlist"/>
        <w:numPr>
          <w:ilvl w:val="1"/>
          <w:numId w:val="1"/>
        </w:numPr>
        <w:ind w:left="851" w:hanging="567"/>
      </w:pPr>
      <w:r w:rsidRPr="00CF2021">
        <w:t xml:space="preserve">Organizator weryfikuje preferowane daty i godziny </w:t>
      </w:r>
      <w:r w:rsidR="0050165A">
        <w:t xml:space="preserve">realizacji </w:t>
      </w:r>
      <w:r w:rsidR="008A55C7">
        <w:t>P</w:t>
      </w:r>
      <w:r w:rsidR="0050165A">
        <w:t>rojektu</w:t>
      </w:r>
      <w:r>
        <w:t xml:space="preserve"> </w:t>
      </w:r>
      <w:r w:rsidR="008A55C7">
        <w:t>T</w:t>
      </w:r>
      <w:r w:rsidR="005F1779">
        <w:t xml:space="preserve">anecznego </w:t>
      </w:r>
      <w:r>
        <w:t>wskazane przez Aplikującego</w:t>
      </w:r>
      <w:r w:rsidRPr="00CF2021">
        <w:t xml:space="preserve"> i </w:t>
      </w:r>
      <w:r w:rsidR="0050165A">
        <w:t>określa możliwe terminy z uwzględnieniem</w:t>
      </w:r>
      <w:r w:rsidRPr="00CF2021">
        <w:t xml:space="preserve"> działalności programowej Klubu Żak</w:t>
      </w:r>
      <w:r w:rsidR="0050165A">
        <w:t>, dyspozycyjności technika oświetlenia oraz akustyka</w:t>
      </w:r>
      <w:r w:rsidRPr="00CF2021">
        <w:t xml:space="preserve"> oraz</w:t>
      </w:r>
      <w:r>
        <w:t> </w:t>
      </w:r>
      <w:r w:rsidRPr="00CF2021">
        <w:t xml:space="preserve">pozostałych zgłoszeń. </w:t>
      </w:r>
    </w:p>
    <w:p w14:paraId="5AEC5D5F" w14:textId="6465DB3E" w:rsidR="005F1779" w:rsidRDefault="000947AA" w:rsidP="005F1779">
      <w:pPr>
        <w:pStyle w:val="Akapitzlist"/>
        <w:numPr>
          <w:ilvl w:val="1"/>
          <w:numId w:val="1"/>
        </w:numPr>
        <w:ind w:left="851" w:hanging="567"/>
      </w:pPr>
      <w:bookmarkStart w:id="2" w:name="_Ref221725954"/>
      <w:r>
        <w:t>Przy układaniu harmonogramu</w:t>
      </w:r>
      <w:r w:rsidR="0050165A">
        <w:t xml:space="preserve"> </w:t>
      </w:r>
      <w:r w:rsidR="005F1779">
        <w:t>P</w:t>
      </w:r>
      <w:r w:rsidR="0050165A">
        <w:t>rojektu Open Studio+</w:t>
      </w:r>
      <w:r>
        <w:t>, Organizator bierze pod uwagę preferowane daty wskazywane przez Aplikujących, ale</w:t>
      </w:r>
      <w:r w:rsidRPr="00CF2021">
        <w:t xml:space="preserve"> zastrzega, że realizacja jego działalności programowej </w:t>
      </w:r>
      <w:r>
        <w:t>ma pierwszeństwo</w:t>
      </w:r>
      <w:r w:rsidRPr="00CF2021">
        <w:t>. W</w:t>
      </w:r>
      <w:r>
        <w:t> </w:t>
      </w:r>
      <w:r w:rsidRPr="00CF2021">
        <w:t>sytuacj</w:t>
      </w:r>
      <w:r>
        <w:t>i, gdy Klub Żak nie jest w stanie zapewnić dostępności Sali Suwnicowej w preferowanych datach lub w sytuacji</w:t>
      </w:r>
      <w:r w:rsidRPr="00CF2021">
        <w:t xml:space="preserve"> konieczności zmiany harmonogramu udostępnienia Sali Suwnicowej </w:t>
      </w:r>
      <w:r>
        <w:t xml:space="preserve">w trakcie realizacji </w:t>
      </w:r>
      <w:r w:rsidR="00D172AB">
        <w:t>P</w:t>
      </w:r>
      <w:r>
        <w:t xml:space="preserve">rojektu </w:t>
      </w:r>
      <w:r w:rsidR="00D172AB">
        <w:t>T</w:t>
      </w:r>
      <w:r>
        <w:t>anecznego z uwagi na działalność programową Klubu Żak,</w:t>
      </w:r>
      <w:r w:rsidRPr="00CF2021">
        <w:t xml:space="preserve"> ostateczną decyzję o </w:t>
      </w:r>
      <w:r>
        <w:t xml:space="preserve">terminach korzystania z Sali Suwnicowej przez Uczestnika </w:t>
      </w:r>
      <w:r w:rsidRPr="00CF2021">
        <w:t>podejmuje Organizator.</w:t>
      </w:r>
      <w:bookmarkEnd w:id="2"/>
    </w:p>
    <w:p w14:paraId="723D71F1" w14:textId="77777777" w:rsidR="00D172AB" w:rsidRDefault="00D172AB" w:rsidP="0063469C">
      <w:pPr>
        <w:pStyle w:val="Akapitzlist"/>
        <w:ind w:left="851"/>
      </w:pPr>
    </w:p>
    <w:p w14:paraId="74FA556B" w14:textId="3F09180C" w:rsidR="005F1779" w:rsidRDefault="005F1779" w:rsidP="0063469C">
      <w:pPr>
        <w:pStyle w:val="Akapitzlist"/>
        <w:numPr>
          <w:ilvl w:val="1"/>
          <w:numId w:val="1"/>
        </w:numPr>
        <w:ind w:left="851" w:hanging="567"/>
      </w:pPr>
      <w:r>
        <w:t>Organizator zastrzega sobie prawo do:</w:t>
      </w:r>
    </w:p>
    <w:p w14:paraId="4D7F2D5F" w14:textId="0F42C440" w:rsidR="005F1779" w:rsidRDefault="005F1779" w:rsidP="005F1779">
      <w:pPr>
        <w:pStyle w:val="Akapitzlist"/>
        <w:numPr>
          <w:ilvl w:val="2"/>
          <w:numId w:val="1"/>
        </w:numPr>
      </w:pPr>
      <w:r>
        <w:t xml:space="preserve">niewybrania żadnego ze zgłoszonych </w:t>
      </w:r>
      <w:r w:rsidR="008A55C7">
        <w:t>P</w:t>
      </w:r>
      <w:r>
        <w:t xml:space="preserve">rojektów </w:t>
      </w:r>
      <w:r w:rsidR="008A55C7">
        <w:t>T</w:t>
      </w:r>
      <w:r>
        <w:t>anecznych bez obowiązku podania uzasadnienia;</w:t>
      </w:r>
    </w:p>
    <w:p w14:paraId="3A677301" w14:textId="5D108B86" w:rsidR="005F1779" w:rsidRDefault="005F1779" w:rsidP="005F1779">
      <w:pPr>
        <w:pStyle w:val="Akapitzlist"/>
        <w:numPr>
          <w:ilvl w:val="2"/>
          <w:numId w:val="1"/>
        </w:numPr>
      </w:pPr>
      <w:r>
        <w:t xml:space="preserve">zaproponowania innego terminu realizacji </w:t>
      </w:r>
      <w:r w:rsidR="008A55C7">
        <w:t>P</w:t>
      </w:r>
      <w:r>
        <w:t xml:space="preserve">rojektu </w:t>
      </w:r>
      <w:r w:rsidR="008A55C7">
        <w:t>T</w:t>
      </w:r>
      <w:r>
        <w:t>anecznego;</w:t>
      </w:r>
    </w:p>
    <w:p w14:paraId="15961838" w14:textId="6937F586" w:rsidR="005F1779" w:rsidRDefault="005F1779" w:rsidP="0063469C">
      <w:pPr>
        <w:pStyle w:val="Akapitzlist"/>
        <w:numPr>
          <w:ilvl w:val="2"/>
          <w:numId w:val="1"/>
        </w:numPr>
      </w:pPr>
      <w:r>
        <w:t xml:space="preserve">zaproponowania zmian organizacyjnych lub technicznych </w:t>
      </w:r>
      <w:r w:rsidR="008A55C7">
        <w:t>P</w:t>
      </w:r>
      <w:r>
        <w:t xml:space="preserve">rojektu </w:t>
      </w:r>
      <w:r w:rsidR="008A55C7">
        <w:t>T</w:t>
      </w:r>
      <w:r>
        <w:t xml:space="preserve">anecznego, jeżeli jest to uzasadnione względami programowymi, technicznymi lub bezpieczeństwa; </w:t>
      </w:r>
    </w:p>
    <w:p w14:paraId="0245CE83" w14:textId="462D4FD8" w:rsidR="00182868" w:rsidRPr="00182868" w:rsidRDefault="00CF2021" w:rsidP="00182868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>Realizacja Projektu</w:t>
      </w:r>
      <w:r w:rsidRPr="00EC0EE7">
        <w:t>, o</w:t>
      </w:r>
      <w:r w:rsidR="00591E7B" w:rsidRPr="00EC0EE7">
        <w:t xml:space="preserve">bowiązki </w:t>
      </w:r>
      <w:r w:rsidR="00CD44DF" w:rsidRPr="00EC0EE7">
        <w:t>Uczestników</w:t>
      </w:r>
    </w:p>
    <w:p w14:paraId="5B5A1B0F" w14:textId="287EB8F1" w:rsidR="00251696" w:rsidRDefault="00251696" w:rsidP="00EC0EE7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>
        <w:rPr>
          <w:szCs w:val="20"/>
        </w:rPr>
        <w:t>Po otrzymaniu przez Organizatora informacji o przyjęciu zgłoszenia, Uczestnik  przesyła do Organizatora drogą e-mailową</w:t>
      </w:r>
      <w:r w:rsidR="00182868">
        <w:rPr>
          <w:szCs w:val="20"/>
        </w:rPr>
        <w:t xml:space="preserve"> następujące dane: PESEL i adres zamieszkania Uczestnika</w:t>
      </w:r>
      <w:r w:rsidR="000947AA">
        <w:rPr>
          <w:szCs w:val="20"/>
        </w:rPr>
        <w:t>, dane kontaktowe</w:t>
      </w:r>
      <w:r w:rsidR="00182868">
        <w:rPr>
          <w:szCs w:val="20"/>
        </w:rPr>
        <w:t>, a w</w:t>
      </w:r>
      <w:r w:rsidR="00181C6F">
        <w:rPr>
          <w:szCs w:val="20"/>
        </w:rPr>
        <w:t> </w:t>
      </w:r>
      <w:r w:rsidR="00182868">
        <w:rPr>
          <w:szCs w:val="20"/>
        </w:rPr>
        <w:t xml:space="preserve">przypadku, gdy </w:t>
      </w:r>
      <w:r w:rsidR="000947AA">
        <w:rPr>
          <w:szCs w:val="20"/>
        </w:rPr>
        <w:t>zgłoszeniem objęty jest</w:t>
      </w:r>
      <w:r w:rsidR="00182868">
        <w:rPr>
          <w:szCs w:val="20"/>
        </w:rPr>
        <w:t xml:space="preserve"> </w:t>
      </w:r>
      <w:r w:rsidR="00D172AB">
        <w:rPr>
          <w:szCs w:val="20"/>
        </w:rPr>
        <w:t>P</w:t>
      </w:r>
      <w:r w:rsidR="00182868">
        <w:rPr>
          <w:szCs w:val="20"/>
        </w:rPr>
        <w:t xml:space="preserve">rojekt </w:t>
      </w:r>
      <w:r w:rsidR="00D172AB">
        <w:rPr>
          <w:szCs w:val="20"/>
        </w:rPr>
        <w:t>T</w:t>
      </w:r>
      <w:r w:rsidR="00182868">
        <w:rPr>
          <w:szCs w:val="20"/>
        </w:rPr>
        <w:t xml:space="preserve">aneczny grupowy: imiona i nazwiska uczestników zespołu tanecznego. </w:t>
      </w:r>
    </w:p>
    <w:p w14:paraId="45B16487" w14:textId="2089ACC6" w:rsidR="001E5038" w:rsidRDefault="00FE7230" w:rsidP="001E5038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>
        <w:rPr>
          <w:szCs w:val="20"/>
        </w:rPr>
        <w:t>Organizator udostępnia Salę Suwnicową Uczestnikowi w terminach ustalonych w</w:t>
      </w:r>
      <w:r w:rsidR="000947AA">
        <w:rPr>
          <w:szCs w:val="20"/>
        </w:rPr>
        <w:t> </w:t>
      </w:r>
      <w:r>
        <w:rPr>
          <w:szCs w:val="20"/>
        </w:rPr>
        <w:t>harmonogramie</w:t>
      </w:r>
      <w:r w:rsidR="000947AA">
        <w:rPr>
          <w:szCs w:val="20"/>
        </w:rPr>
        <w:t xml:space="preserve">, o którym mowa pkt </w:t>
      </w:r>
      <w:r w:rsidR="006E5FC3">
        <w:rPr>
          <w:szCs w:val="20"/>
        </w:rPr>
        <w:t>4.14.</w:t>
      </w:r>
      <w:r>
        <w:rPr>
          <w:szCs w:val="20"/>
        </w:rPr>
        <w:t xml:space="preserve">. </w:t>
      </w:r>
    </w:p>
    <w:p w14:paraId="7A4BD6D4" w14:textId="73387724" w:rsidR="00DE283B" w:rsidRPr="000947AA" w:rsidRDefault="00181C6F" w:rsidP="000947AA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>Dostęp do Sali Suwnicowej może mieć wyłącznie Uczestnik i/lub członkowie zespołu tanecznego</w:t>
      </w:r>
      <w:r w:rsidR="000947AA">
        <w:rPr>
          <w:szCs w:val="20"/>
        </w:rPr>
        <w:t xml:space="preserve"> objętego zgłoszeniem</w:t>
      </w:r>
      <w:r>
        <w:rPr>
          <w:szCs w:val="20"/>
        </w:rPr>
        <w:t>.</w:t>
      </w:r>
      <w:r w:rsidR="000947AA">
        <w:rPr>
          <w:szCs w:val="20"/>
        </w:rPr>
        <w:t xml:space="preserve"> </w:t>
      </w:r>
      <w:r w:rsidR="00DE283B" w:rsidRPr="000947AA">
        <w:rPr>
          <w:szCs w:val="20"/>
        </w:rPr>
        <w:t>Organizator jest uprawniony do</w:t>
      </w:r>
      <w:r w:rsidR="000947AA">
        <w:rPr>
          <w:szCs w:val="20"/>
        </w:rPr>
        <w:t xml:space="preserve"> zażądania od</w:t>
      </w:r>
      <w:r w:rsidR="00DE283B" w:rsidRPr="000947AA">
        <w:rPr>
          <w:szCs w:val="20"/>
        </w:rPr>
        <w:t xml:space="preserve"> Uczestnika lub wyznaczonego członka zespołu tanecznego do potwierdzenia podpis</w:t>
      </w:r>
      <w:r w:rsidR="000947AA">
        <w:rPr>
          <w:szCs w:val="20"/>
        </w:rPr>
        <w:t>em</w:t>
      </w:r>
      <w:r w:rsidR="00DE283B" w:rsidRPr="000947AA">
        <w:rPr>
          <w:szCs w:val="20"/>
        </w:rPr>
        <w:t xml:space="preserve"> </w:t>
      </w:r>
      <w:r w:rsidR="000947AA">
        <w:rPr>
          <w:szCs w:val="20"/>
        </w:rPr>
        <w:t>udostępnienia oraz zwrotu</w:t>
      </w:r>
      <w:r w:rsidR="00DE283B" w:rsidRPr="000947AA">
        <w:rPr>
          <w:szCs w:val="20"/>
        </w:rPr>
        <w:t xml:space="preserve"> Sali Suwnicowej. </w:t>
      </w:r>
    </w:p>
    <w:p w14:paraId="3BDBB4E8" w14:textId="4E97AAE0" w:rsidR="00FE7230" w:rsidRDefault="00FE7230" w:rsidP="00181C6F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>Uczestnik jest wyłącznie odpowiedzialny za</w:t>
      </w:r>
      <w:r w:rsidR="00016324">
        <w:rPr>
          <w:szCs w:val="20"/>
        </w:rPr>
        <w:t xml:space="preserve"> prowadzone w ramach realizacji </w:t>
      </w:r>
      <w:r w:rsidR="008A55C7">
        <w:rPr>
          <w:szCs w:val="20"/>
        </w:rPr>
        <w:t>P</w:t>
      </w:r>
      <w:r w:rsidR="00016324">
        <w:rPr>
          <w:szCs w:val="20"/>
        </w:rPr>
        <w:t>r</w:t>
      </w:r>
      <w:r w:rsidR="00166C93">
        <w:rPr>
          <w:szCs w:val="20"/>
        </w:rPr>
        <w:t>ojektu</w:t>
      </w:r>
      <w:r w:rsidR="00016324">
        <w:rPr>
          <w:szCs w:val="20"/>
        </w:rPr>
        <w:t xml:space="preserve"> </w:t>
      </w:r>
      <w:r w:rsidR="008A55C7">
        <w:rPr>
          <w:szCs w:val="20"/>
        </w:rPr>
        <w:t>T</w:t>
      </w:r>
      <w:r w:rsidR="00016324">
        <w:rPr>
          <w:szCs w:val="20"/>
        </w:rPr>
        <w:t>anecznego</w:t>
      </w:r>
      <w:r>
        <w:rPr>
          <w:szCs w:val="20"/>
        </w:rPr>
        <w:t xml:space="preserve"> działania własne, jak i członków zespołu tanecznego</w:t>
      </w:r>
      <w:r w:rsidR="00016324">
        <w:rPr>
          <w:szCs w:val="20"/>
        </w:rPr>
        <w:t>.</w:t>
      </w:r>
      <w:r>
        <w:rPr>
          <w:szCs w:val="20"/>
        </w:rPr>
        <w:t xml:space="preserve"> </w:t>
      </w:r>
    </w:p>
    <w:p w14:paraId="39389B0A" w14:textId="2D4F1BE8" w:rsidR="00181C6F" w:rsidRPr="00181C6F" w:rsidRDefault="00181C6F" w:rsidP="00181C6F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>Uczestnik jest odpowiedzialny za korzystanie z Sali Suwnicowej w sposób zapewniający bezpieczeństwo i z poszanowaniem zasad Organizatora. Uczestnik</w:t>
      </w:r>
      <w:r w:rsidRPr="00181C6F">
        <w:rPr>
          <w:szCs w:val="20"/>
        </w:rPr>
        <w:t xml:space="preserve"> i </w:t>
      </w:r>
      <w:r>
        <w:rPr>
          <w:szCs w:val="20"/>
        </w:rPr>
        <w:t xml:space="preserve">wszyscy </w:t>
      </w:r>
      <w:r w:rsidRPr="00181C6F">
        <w:rPr>
          <w:szCs w:val="20"/>
        </w:rPr>
        <w:t xml:space="preserve"> </w:t>
      </w:r>
      <w:r>
        <w:rPr>
          <w:szCs w:val="20"/>
        </w:rPr>
        <w:t>członkowie zespołu tanecznego korzystając</w:t>
      </w:r>
      <w:r w:rsidR="00016324">
        <w:rPr>
          <w:szCs w:val="20"/>
        </w:rPr>
        <w:t>y</w:t>
      </w:r>
      <w:r>
        <w:rPr>
          <w:szCs w:val="20"/>
        </w:rPr>
        <w:t xml:space="preserve"> z Sali Suwnicowej</w:t>
      </w:r>
      <w:r w:rsidRPr="00181C6F">
        <w:rPr>
          <w:szCs w:val="20"/>
        </w:rPr>
        <w:t xml:space="preserve"> są zobowiązani do:</w:t>
      </w:r>
    </w:p>
    <w:p w14:paraId="4BA09E6E" w14:textId="7F5F545C" w:rsidR="00181C6F" w:rsidRPr="00181C6F" w:rsidRDefault="00181C6F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  <w:rPr>
          <w:szCs w:val="20"/>
        </w:rPr>
      </w:pPr>
      <w:r w:rsidRPr="00181C6F">
        <w:rPr>
          <w:szCs w:val="20"/>
        </w:rPr>
        <w:t>pozostawienia Sali Suwnicowej</w:t>
      </w:r>
      <w:r w:rsidR="00016324">
        <w:rPr>
          <w:szCs w:val="20"/>
        </w:rPr>
        <w:t xml:space="preserve"> </w:t>
      </w:r>
      <w:r w:rsidRPr="00181C6F">
        <w:rPr>
          <w:szCs w:val="20"/>
        </w:rPr>
        <w:t xml:space="preserve">w stanie </w:t>
      </w:r>
      <w:r w:rsidR="00DE283B">
        <w:rPr>
          <w:szCs w:val="20"/>
        </w:rPr>
        <w:t>niepogorszonym,</w:t>
      </w:r>
      <w:r w:rsidR="00016324">
        <w:rPr>
          <w:szCs w:val="20"/>
        </w:rPr>
        <w:t xml:space="preserve"> takim</w:t>
      </w:r>
      <w:r w:rsidRPr="00181C6F">
        <w:rPr>
          <w:szCs w:val="20"/>
        </w:rPr>
        <w:t xml:space="preserve"> jak</w:t>
      </w:r>
      <w:r w:rsidR="00FE7230">
        <w:rPr>
          <w:szCs w:val="20"/>
        </w:rPr>
        <w:t> </w:t>
      </w:r>
      <w:r w:rsidRPr="00181C6F">
        <w:rPr>
          <w:szCs w:val="20"/>
        </w:rPr>
        <w:t>w</w:t>
      </w:r>
      <w:r w:rsidR="00DE283B">
        <w:rPr>
          <w:szCs w:val="20"/>
        </w:rPr>
        <w:t> </w:t>
      </w:r>
      <w:r w:rsidRPr="00181C6F">
        <w:rPr>
          <w:szCs w:val="20"/>
        </w:rPr>
        <w:t xml:space="preserve">momencie wejścia do </w:t>
      </w:r>
      <w:r w:rsidR="00DE283B">
        <w:rPr>
          <w:szCs w:val="20"/>
        </w:rPr>
        <w:t xml:space="preserve">Sali Suwnicowej, bez uszkodzeń, bez zabrudzeń oraz </w:t>
      </w:r>
      <w:r w:rsidRPr="00181C6F">
        <w:rPr>
          <w:szCs w:val="20"/>
        </w:rPr>
        <w:t>niepozostawiania</w:t>
      </w:r>
      <w:r w:rsidR="00DE283B">
        <w:rPr>
          <w:szCs w:val="20"/>
        </w:rPr>
        <w:t xml:space="preserve"> na Sali Suwnicowej</w:t>
      </w:r>
      <w:r w:rsidRPr="00181C6F">
        <w:rPr>
          <w:szCs w:val="20"/>
        </w:rPr>
        <w:t xml:space="preserve"> wniesionego sprzętu i innych rzeczy</w:t>
      </w:r>
      <w:r w:rsidR="00DE283B">
        <w:rPr>
          <w:szCs w:val="20"/>
        </w:rPr>
        <w:t>;</w:t>
      </w:r>
    </w:p>
    <w:p w14:paraId="42AFF064" w14:textId="385ECAB2" w:rsidR="00181C6F" w:rsidRPr="00DE283B" w:rsidRDefault="00DE283B" w:rsidP="00FE7230">
      <w:pPr>
        <w:pStyle w:val="Akapitzlist"/>
        <w:numPr>
          <w:ilvl w:val="2"/>
          <w:numId w:val="1"/>
        </w:numPr>
        <w:spacing w:after="0" w:line="276" w:lineRule="auto"/>
        <w:ind w:left="1985" w:hanging="851"/>
        <w:rPr>
          <w:szCs w:val="20"/>
        </w:rPr>
      </w:pPr>
      <w:r>
        <w:rPr>
          <w:szCs w:val="20"/>
        </w:rPr>
        <w:t>korzystania z Sali Suwnicowej w sposób</w:t>
      </w:r>
      <w:r w:rsidR="00181C6F" w:rsidRPr="00181C6F">
        <w:rPr>
          <w:szCs w:val="20"/>
        </w:rPr>
        <w:t xml:space="preserve"> nie </w:t>
      </w:r>
      <w:r>
        <w:rPr>
          <w:szCs w:val="20"/>
        </w:rPr>
        <w:t>zakłócający</w:t>
      </w:r>
      <w:r w:rsidR="00181C6F" w:rsidRPr="00181C6F">
        <w:rPr>
          <w:szCs w:val="20"/>
        </w:rPr>
        <w:t xml:space="preserve"> pracy Klubu</w:t>
      </w:r>
      <w:r>
        <w:rPr>
          <w:szCs w:val="20"/>
        </w:rPr>
        <w:t xml:space="preserve"> Żak</w:t>
      </w:r>
      <w:r w:rsidR="00181C6F" w:rsidRPr="00181C6F">
        <w:rPr>
          <w:szCs w:val="20"/>
        </w:rPr>
        <w:t xml:space="preserve"> </w:t>
      </w:r>
      <w:r>
        <w:rPr>
          <w:szCs w:val="20"/>
        </w:rPr>
        <w:t>oraz</w:t>
      </w:r>
      <w:r w:rsidR="00181C6F" w:rsidRPr="00181C6F">
        <w:rPr>
          <w:szCs w:val="20"/>
        </w:rPr>
        <w:t xml:space="preserve"> jego pracowników</w:t>
      </w:r>
      <w:r w:rsidR="00181C6F" w:rsidRPr="00DE283B">
        <w:rPr>
          <w:szCs w:val="20"/>
        </w:rPr>
        <w:t>.</w:t>
      </w:r>
    </w:p>
    <w:p w14:paraId="6BC72011" w14:textId="4BF3FA23" w:rsidR="00FE7230" w:rsidRDefault="00FE7230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 xml:space="preserve">Jeśli </w:t>
      </w:r>
      <w:r w:rsidR="008A55C7">
        <w:rPr>
          <w:szCs w:val="20"/>
        </w:rPr>
        <w:t>P</w:t>
      </w:r>
      <w:r>
        <w:rPr>
          <w:szCs w:val="20"/>
        </w:rPr>
        <w:t xml:space="preserve">rojekt </w:t>
      </w:r>
      <w:r w:rsidR="008A55C7">
        <w:rPr>
          <w:szCs w:val="20"/>
        </w:rPr>
        <w:t>T</w:t>
      </w:r>
      <w:r>
        <w:rPr>
          <w:szCs w:val="20"/>
        </w:rPr>
        <w:t xml:space="preserve">aneczny zakłada działania taneczne </w:t>
      </w:r>
      <w:r w:rsidR="006E5FC3">
        <w:rPr>
          <w:szCs w:val="20"/>
        </w:rPr>
        <w:t xml:space="preserve">angażujące </w:t>
      </w:r>
      <w:r>
        <w:rPr>
          <w:szCs w:val="20"/>
        </w:rPr>
        <w:t>małoletni</w:t>
      </w:r>
      <w:r w:rsidR="00BB1752">
        <w:rPr>
          <w:szCs w:val="20"/>
        </w:rPr>
        <w:t>ch</w:t>
      </w:r>
      <w:r>
        <w:rPr>
          <w:szCs w:val="20"/>
        </w:rPr>
        <w:t>, Uczestnik zobowiązany jest stosować politykę ochrony małoletnich obowiązującą w Klubie Żak (</w:t>
      </w:r>
      <w:r w:rsidR="00BB1752">
        <w:rPr>
          <w:szCs w:val="20"/>
        </w:rPr>
        <w:t xml:space="preserve">treść </w:t>
      </w:r>
      <w:r>
        <w:rPr>
          <w:szCs w:val="20"/>
        </w:rPr>
        <w:t>zostanie przedstawiona</w:t>
      </w:r>
      <w:r w:rsidR="00BB1752">
        <w:rPr>
          <w:szCs w:val="20"/>
        </w:rPr>
        <w:t xml:space="preserve"> Uczestnikowi</w:t>
      </w:r>
      <w:r>
        <w:rPr>
          <w:szCs w:val="20"/>
        </w:rPr>
        <w:t xml:space="preserve"> do wglądu), uzyskać stosowne zgody przedstawicieli małoletnich we własnym</w:t>
      </w:r>
      <w:r w:rsidR="00BB1752">
        <w:rPr>
          <w:szCs w:val="20"/>
        </w:rPr>
        <w:t xml:space="preserve"> imieniu i we własnym</w:t>
      </w:r>
      <w:r>
        <w:rPr>
          <w:szCs w:val="20"/>
        </w:rPr>
        <w:t xml:space="preserve"> zakresie oraz przedstawić Klubowi Żak wymagane przepisami prawa informacje o niekaralności.</w:t>
      </w:r>
    </w:p>
    <w:p w14:paraId="401F8236" w14:textId="7E84A2FD" w:rsidR="00FE7230" w:rsidRPr="00FE7230" w:rsidRDefault="00FE7230" w:rsidP="00FE7230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>
        <w:rPr>
          <w:szCs w:val="20"/>
        </w:rPr>
        <w:t xml:space="preserve">Uczestnik zobowiązuje się informować Klub Żak o zmianie warunków realizacji </w:t>
      </w:r>
      <w:r w:rsidR="008A55C7">
        <w:rPr>
          <w:szCs w:val="20"/>
        </w:rPr>
        <w:t>P</w:t>
      </w:r>
      <w:r>
        <w:rPr>
          <w:szCs w:val="20"/>
        </w:rPr>
        <w:t xml:space="preserve">rojektu </w:t>
      </w:r>
      <w:r w:rsidR="008A55C7">
        <w:rPr>
          <w:szCs w:val="20"/>
        </w:rPr>
        <w:t>T</w:t>
      </w:r>
      <w:r>
        <w:rPr>
          <w:szCs w:val="20"/>
        </w:rPr>
        <w:t xml:space="preserve">anecznego zgłoszonego do Projektu (np. o zmianie termin realizacji </w:t>
      </w:r>
      <w:r w:rsidR="008A55C7">
        <w:rPr>
          <w:szCs w:val="20"/>
        </w:rPr>
        <w:t>P</w:t>
      </w:r>
      <w:r>
        <w:rPr>
          <w:szCs w:val="20"/>
        </w:rPr>
        <w:t xml:space="preserve">rojektu </w:t>
      </w:r>
      <w:r w:rsidR="008A55C7">
        <w:rPr>
          <w:szCs w:val="20"/>
        </w:rPr>
        <w:t>T</w:t>
      </w:r>
      <w:r>
        <w:rPr>
          <w:szCs w:val="20"/>
        </w:rPr>
        <w:t xml:space="preserve">anecznego). Uczestnik i Organizator podejmą rozmowy w celu ustalenia nowych terminów korzystania z Sali Suwnicowej, przy czym Organizator jest uprawniony do odmowy udostępnienia Sali Suwnicowej i zakończenia realizacji Projektu przez Uczestnika w przypadku, gdy nowe warunki realizacji </w:t>
      </w:r>
      <w:r w:rsidR="008A55C7">
        <w:rPr>
          <w:szCs w:val="20"/>
        </w:rPr>
        <w:lastRenderedPageBreak/>
        <w:t>P</w:t>
      </w:r>
      <w:r>
        <w:rPr>
          <w:szCs w:val="20"/>
        </w:rPr>
        <w:t xml:space="preserve">rojektu </w:t>
      </w:r>
      <w:r w:rsidR="008A55C7">
        <w:rPr>
          <w:szCs w:val="20"/>
        </w:rPr>
        <w:t>T</w:t>
      </w:r>
      <w:r>
        <w:rPr>
          <w:szCs w:val="20"/>
        </w:rPr>
        <w:t>anecznego nie pozwalają na objęcie go Projektem lub gdy Uczestnik nie zgłosił Organizatorowi zmian z wyprzedzeniem.</w:t>
      </w:r>
    </w:p>
    <w:p w14:paraId="667268C0" w14:textId="2691BD7F" w:rsidR="00251696" w:rsidRDefault="00251696" w:rsidP="00182868">
      <w:pPr>
        <w:pStyle w:val="Akapitzlist"/>
        <w:numPr>
          <w:ilvl w:val="1"/>
          <w:numId w:val="1"/>
        </w:numPr>
        <w:ind w:left="851" w:hanging="491"/>
        <w:rPr>
          <w:szCs w:val="20"/>
        </w:rPr>
      </w:pPr>
      <w:r w:rsidRPr="00251696">
        <w:rPr>
          <w:szCs w:val="20"/>
        </w:rPr>
        <w:t xml:space="preserve">W przypadku, gdy po </w:t>
      </w:r>
      <w:r>
        <w:rPr>
          <w:szCs w:val="20"/>
        </w:rPr>
        <w:t>przyjęciu zgłoszenia okaże się</w:t>
      </w:r>
      <w:r w:rsidRPr="00251696">
        <w:rPr>
          <w:szCs w:val="20"/>
        </w:rPr>
        <w:t xml:space="preserve">, </w:t>
      </w:r>
      <w:r>
        <w:rPr>
          <w:szCs w:val="20"/>
        </w:rPr>
        <w:t xml:space="preserve">że Uczestnik narusza lub naruszył </w:t>
      </w:r>
      <w:r w:rsidRPr="00251696">
        <w:rPr>
          <w:szCs w:val="20"/>
        </w:rPr>
        <w:t>w</w:t>
      </w:r>
      <w:r w:rsidR="00181C6F">
        <w:rPr>
          <w:szCs w:val="20"/>
        </w:rPr>
        <w:t> </w:t>
      </w:r>
      <w:r w:rsidRPr="00251696">
        <w:rPr>
          <w:szCs w:val="20"/>
        </w:rPr>
        <w:t>jakikolwiek sposób postanowienia niniejszego Regulaminu, Klub</w:t>
      </w:r>
      <w:r>
        <w:rPr>
          <w:szCs w:val="20"/>
        </w:rPr>
        <w:t xml:space="preserve"> Żak</w:t>
      </w:r>
      <w:r w:rsidRPr="00251696">
        <w:rPr>
          <w:szCs w:val="20"/>
        </w:rPr>
        <w:t xml:space="preserve"> może </w:t>
      </w:r>
      <w:r w:rsidR="00DE283B">
        <w:rPr>
          <w:szCs w:val="20"/>
        </w:rPr>
        <w:t>zakończyć realizację Projektu przez Uczestnika lub wstrzymać realizację działań w ramach Projektu przez Uczestnika</w:t>
      </w:r>
      <w:r w:rsidRPr="00251696">
        <w:rPr>
          <w:szCs w:val="20"/>
        </w:rPr>
        <w:t>.</w:t>
      </w:r>
    </w:p>
    <w:p w14:paraId="4FAF2A6C" w14:textId="5BA0BDD1" w:rsidR="003904F7" w:rsidRPr="00EA52B3" w:rsidRDefault="003904F7" w:rsidP="00EC0EE7">
      <w:pPr>
        <w:pStyle w:val="Akapitzlist"/>
        <w:numPr>
          <w:ilvl w:val="1"/>
          <w:numId w:val="1"/>
        </w:numPr>
        <w:spacing w:after="0"/>
        <w:ind w:left="851" w:hanging="491"/>
        <w:rPr>
          <w:szCs w:val="20"/>
        </w:rPr>
      </w:pPr>
      <w:r w:rsidRPr="00CF2021">
        <w:rPr>
          <w:szCs w:val="20"/>
        </w:rPr>
        <w:t>Realizacja Projektu do innych celów</w:t>
      </w:r>
      <w:r w:rsidR="00EA52B3">
        <w:rPr>
          <w:szCs w:val="20"/>
        </w:rPr>
        <w:t>,</w:t>
      </w:r>
      <w:r w:rsidRPr="00CF2021">
        <w:rPr>
          <w:szCs w:val="20"/>
        </w:rPr>
        <w:t xml:space="preserve"> niż̇ </w:t>
      </w:r>
      <w:r w:rsidR="00EA52B3">
        <w:rPr>
          <w:szCs w:val="20"/>
        </w:rPr>
        <w:t>wskazane w zgłoszeniu</w:t>
      </w:r>
      <w:r w:rsidRPr="00CF2021">
        <w:rPr>
          <w:szCs w:val="20"/>
        </w:rPr>
        <w:t xml:space="preserve"> lub niezgodnym </w:t>
      </w:r>
      <w:r w:rsidR="00EA52B3">
        <w:rPr>
          <w:szCs w:val="20"/>
        </w:rPr>
        <w:t>z Regulaminem,</w:t>
      </w:r>
      <w:r w:rsidRPr="00CF2021">
        <w:rPr>
          <w:szCs w:val="20"/>
        </w:rPr>
        <w:t xml:space="preserve"> może spowodować natychmiastowe </w:t>
      </w:r>
      <w:r w:rsidR="00EA52B3">
        <w:rPr>
          <w:szCs w:val="20"/>
        </w:rPr>
        <w:t xml:space="preserve">przerwanie realizacji Projektu przez Uczestnika i odmowę dostępu do Sali Suwnicowej. </w:t>
      </w:r>
    </w:p>
    <w:p w14:paraId="1A6A529D" w14:textId="77777777" w:rsidR="007B0EB0" w:rsidRDefault="007B0EB0" w:rsidP="00EC0EE7">
      <w:pPr>
        <w:pStyle w:val="Akapitzlist"/>
        <w:ind w:left="851"/>
      </w:pPr>
    </w:p>
    <w:p w14:paraId="2393D920" w14:textId="77777777" w:rsidR="00FD0FC1" w:rsidRDefault="00FD0FC1" w:rsidP="00FD0FC1">
      <w:pPr>
        <w:pStyle w:val="Nagwek2"/>
        <w:numPr>
          <w:ilvl w:val="0"/>
          <w:numId w:val="1"/>
        </w:numPr>
      </w:pPr>
      <w:r>
        <w:t xml:space="preserve">Klauzula informacyjna </w:t>
      </w:r>
      <w:r w:rsidRPr="00FD0FC1">
        <w:rPr>
          <w:color w:val="C00000"/>
        </w:rPr>
        <w:t>RODO</w:t>
      </w:r>
      <w:r>
        <w:t xml:space="preserve">: </w:t>
      </w:r>
    </w:p>
    <w:p w14:paraId="548B75AB" w14:textId="58670509" w:rsidR="00FD0FC1" w:rsidRDefault="00FD0FC1" w:rsidP="00FD0FC1">
      <w:pPr>
        <w:pStyle w:val="Akapitzlist"/>
        <w:numPr>
          <w:ilvl w:val="1"/>
          <w:numId w:val="1"/>
        </w:numPr>
        <w:spacing w:after="0"/>
        <w:ind w:left="851" w:hanging="491"/>
      </w:pPr>
      <w:r w:rsidRPr="00FD0FC1">
        <w:rPr>
          <w:bCs/>
          <w:szCs w:val="20"/>
        </w:rPr>
        <w:t>Wszelkie</w:t>
      </w:r>
      <w:r w:rsidRPr="00FD0FC1">
        <w:rPr>
          <w:b/>
          <w:szCs w:val="20"/>
        </w:rPr>
        <w:t xml:space="preserve"> </w:t>
      </w:r>
      <w:r>
        <w:t xml:space="preserve">informacje o zasadach przetwarzania danych osobowych Aplikujących i Uczestników znajdą Państwo w tym miejscu:  </w:t>
      </w:r>
      <w:hyperlink r:id="rId9" w:history="1">
        <w:r w:rsidRPr="00A01AC7">
          <w:rPr>
            <w:rStyle w:val="Hipercze"/>
          </w:rPr>
          <w:t>POBIERZ</w:t>
        </w:r>
      </w:hyperlink>
    </w:p>
    <w:p w14:paraId="775D6227" w14:textId="77777777" w:rsidR="00FD0FC1" w:rsidRPr="007B0EB0" w:rsidRDefault="00FD0FC1" w:rsidP="00EC0EE7">
      <w:pPr>
        <w:pStyle w:val="Akapitzlist"/>
        <w:ind w:left="851"/>
      </w:pPr>
    </w:p>
    <w:p w14:paraId="4130E55B" w14:textId="1D5BCC43" w:rsidR="00B2329B" w:rsidRDefault="00B2329B" w:rsidP="00EC0EE7">
      <w:pPr>
        <w:pStyle w:val="Nagwek2"/>
        <w:numPr>
          <w:ilvl w:val="0"/>
          <w:numId w:val="1"/>
        </w:numPr>
      </w:pPr>
      <w:r w:rsidRPr="00EC0EE7">
        <w:rPr>
          <w:color w:val="C00000"/>
        </w:rPr>
        <w:t>Postanowienia końcowe</w:t>
      </w:r>
    </w:p>
    <w:p w14:paraId="2801CDB1" w14:textId="77777777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Organizator zastrzega sobie prawo do decydowania w sprawach spornych i nieobjętych Regulaminem. </w:t>
      </w:r>
    </w:p>
    <w:p w14:paraId="683CCA9A" w14:textId="0EEC5764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Organizator zastrzega sobie prawo do zmiany Regulaminu w trakcie trwania </w:t>
      </w:r>
      <w:r>
        <w:t>Projektu</w:t>
      </w:r>
      <w:r w:rsidRPr="00251696">
        <w:t xml:space="preserve">. </w:t>
      </w:r>
      <w:r>
        <w:br/>
      </w:r>
      <w:r w:rsidRPr="00251696">
        <w:t>W przypadku zmiany Regulaminu przez Organizatora, zmieniony Regulamin wchodzi w życie z</w:t>
      </w:r>
      <w:r>
        <w:t> </w:t>
      </w:r>
      <w:r w:rsidRPr="00251696">
        <w:t xml:space="preserve">chwilą opublikowania go na stronie internetowej </w:t>
      </w:r>
      <w:hyperlink r:id="rId10" w:history="1">
        <w:r w:rsidR="006E5FC3" w:rsidRPr="006E5FC3">
          <w:rPr>
            <w:rStyle w:val="Hipercze"/>
          </w:rPr>
          <w:t>www.gdanskifestiwaltanca.pl</w:t>
        </w:r>
      </w:hyperlink>
      <w:r w:rsidR="00A01AC7">
        <w:t xml:space="preserve">. </w:t>
      </w:r>
      <w:r>
        <w:t>I</w:t>
      </w:r>
      <w:r w:rsidRPr="00251696">
        <w:t xml:space="preserve">nformacja o zmianie Regulaminu zostanie przesłana do </w:t>
      </w:r>
      <w:r>
        <w:t>Aplikujących</w:t>
      </w:r>
      <w:r w:rsidRPr="00251696">
        <w:t>, któr</w:t>
      </w:r>
      <w:r>
        <w:t xml:space="preserve">ych </w:t>
      </w:r>
      <w:r w:rsidRPr="00251696">
        <w:t xml:space="preserve">zgłoszenia </w:t>
      </w:r>
      <w:r>
        <w:t>nie zostały jeszcze rozpatrzone oraz Uczestników Projektu</w:t>
      </w:r>
      <w:r w:rsidRPr="00251696">
        <w:t xml:space="preserve">. </w:t>
      </w:r>
    </w:p>
    <w:p w14:paraId="7F3564D6" w14:textId="1EE12B5A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W przypadku zmiany zasad Programu oraz postanowień Regulaminu, </w:t>
      </w:r>
      <w:r>
        <w:t>Aplikującym i Uczestnikom</w:t>
      </w:r>
      <w:r w:rsidRPr="00251696">
        <w:t xml:space="preserve"> nie przysługuje prawo do zgłoszenia roszczeń lub reklamacji do Organizatora.</w:t>
      </w:r>
    </w:p>
    <w:p w14:paraId="3E6A5F5A" w14:textId="75238A20" w:rsid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 xml:space="preserve">Organizator zastrzega sobie prawo do </w:t>
      </w:r>
      <w:r>
        <w:t>wcześniejszego zamknięcia</w:t>
      </w:r>
      <w:r w:rsidRPr="00251696">
        <w:t xml:space="preserve"> </w:t>
      </w:r>
      <w:r>
        <w:t>n</w:t>
      </w:r>
      <w:r w:rsidRPr="00251696">
        <w:t>aboru</w:t>
      </w:r>
      <w:r>
        <w:t xml:space="preserve"> do Projektu</w:t>
      </w:r>
      <w:r w:rsidRPr="00251696">
        <w:t xml:space="preserve"> prowadzonego na</w:t>
      </w:r>
      <w:r>
        <w:t> </w:t>
      </w:r>
      <w:r w:rsidRPr="00251696">
        <w:t>podstawie niniejszego Regulaminu</w:t>
      </w:r>
      <w:r w:rsidR="00DE283B">
        <w:t>, jak również wcześniejszego zakończenia Projektu</w:t>
      </w:r>
      <w:r w:rsidRPr="00251696">
        <w:t xml:space="preserve">. </w:t>
      </w:r>
      <w:r w:rsidR="00DE283B">
        <w:t>Organizator poinformuje o tym fakcie Uczestników drogą e-mailową, wskazując przyczynę.</w:t>
      </w:r>
    </w:p>
    <w:p w14:paraId="4E2A34EC" w14:textId="2CB26B16" w:rsid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EC0EE7">
        <w:t>Niniejszy Regulamin jest jedynym dokumentem określającym zasady realizacji Projektu.</w:t>
      </w:r>
    </w:p>
    <w:p w14:paraId="61A4AD15" w14:textId="52A4D3AC" w:rsidR="00251696" w:rsidRPr="00251696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EC0EE7">
        <w:t>We wszystkich kwestiach związanych z realizacją Projektu i działań w jego ramach zastosowanie znajdują odpowiednie przepisy prawa polskiego.</w:t>
      </w:r>
    </w:p>
    <w:p w14:paraId="253606E0" w14:textId="09251D7C" w:rsidR="00EC0EE7" w:rsidRDefault="00251696" w:rsidP="00251696">
      <w:pPr>
        <w:pStyle w:val="Akapitzlist"/>
        <w:numPr>
          <w:ilvl w:val="1"/>
          <w:numId w:val="1"/>
        </w:numPr>
        <w:ind w:left="851" w:hanging="567"/>
      </w:pPr>
      <w:r w:rsidRPr="00251696">
        <w:t>Regulamin wchodzi w życie z dniem jego ogło</w:t>
      </w:r>
      <w:r>
        <w:t>s</w:t>
      </w:r>
      <w:r w:rsidRPr="00251696">
        <w:t>zenia</w:t>
      </w:r>
      <w:r>
        <w:t xml:space="preserve"> na stronie internetowej</w:t>
      </w:r>
      <w:r w:rsidRPr="00251696">
        <w:t>.</w:t>
      </w:r>
    </w:p>
    <w:p w14:paraId="29C9457A" w14:textId="77777777" w:rsidR="00A01AC7" w:rsidRDefault="00A01AC7" w:rsidP="00A01AC7"/>
    <w:p w14:paraId="22DEE4B7" w14:textId="77777777" w:rsidR="00B61037" w:rsidRPr="00B61037" w:rsidRDefault="00B61037" w:rsidP="00EC0EE7"/>
    <w:sectPr w:rsidR="00B61037" w:rsidRPr="00B6103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CAD5" w14:textId="77777777" w:rsidR="00230FE3" w:rsidRDefault="00230FE3" w:rsidP="008B221C">
      <w:pPr>
        <w:spacing w:after="0" w:line="240" w:lineRule="auto"/>
      </w:pPr>
      <w:r>
        <w:separator/>
      </w:r>
    </w:p>
  </w:endnote>
  <w:endnote w:type="continuationSeparator" w:id="0">
    <w:p w14:paraId="13BE134F" w14:textId="77777777" w:rsidR="00230FE3" w:rsidRDefault="00230FE3" w:rsidP="008B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4625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9405D7" w14:textId="0A44E0A4" w:rsidR="008B221C" w:rsidRDefault="008B221C" w:rsidP="008B22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04501E4" w14:textId="77777777" w:rsidR="008B221C" w:rsidRDefault="008B2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E728" w14:textId="77777777" w:rsidR="00230FE3" w:rsidRDefault="00230FE3" w:rsidP="008B221C">
      <w:pPr>
        <w:spacing w:after="0" w:line="240" w:lineRule="auto"/>
      </w:pPr>
      <w:r>
        <w:separator/>
      </w:r>
    </w:p>
  </w:footnote>
  <w:footnote w:type="continuationSeparator" w:id="0">
    <w:p w14:paraId="6ABE5E58" w14:textId="77777777" w:rsidR="00230FE3" w:rsidRDefault="00230FE3" w:rsidP="008B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DA9"/>
    <w:multiLevelType w:val="multilevel"/>
    <w:tmpl w:val="85CE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595959" w:themeColor="text1" w:themeTint="A6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A018F"/>
    <w:multiLevelType w:val="hybridMultilevel"/>
    <w:tmpl w:val="F94EE5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0E1C10"/>
    <w:multiLevelType w:val="multilevel"/>
    <w:tmpl w:val="AD8EA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A2BC3"/>
    <w:multiLevelType w:val="multilevel"/>
    <w:tmpl w:val="16B8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6286A"/>
    <w:multiLevelType w:val="multilevel"/>
    <w:tmpl w:val="6F9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27DD2"/>
    <w:multiLevelType w:val="multilevel"/>
    <w:tmpl w:val="49DE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C06D20"/>
    <w:multiLevelType w:val="hybridMultilevel"/>
    <w:tmpl w:val="93A6C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80ADE"/>
    <w:multiLevelType w:val="hybridMultilevel"/>
    <w:tmpl w:val="3C4810CE"/>
    <w:lvl w:ilvl="0" w:tplc="600AECD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3659C4"/>
    <w:multiLevelType w:val="multilevel"/>
    <w:tmpl w:val="1BF2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317EF"/>
    <w:multiLevelType w:val="multilevel"/>
    <w:tmpl w:val="AC9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B1423"/>
    <w:multiLevelType w:val="hybridMultilevel"/>
    <w:tmpl w:val="867014D2"/>
    <w:lvl w:ilvl="0" w:tplc="600AECD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503403E"/>
    <w:multiLevelType w:val="multilevel"/>
    <w:tmpl w:val="0A0CE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C4AB1"/>
    <w:multiLevelType w:val="hybridMultilevel"/>
    <w:tmpl w:val="6CB013BC"/>
    <w:lvl w:ilvl="0" w:tplc="600AECD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508206690">
    <w:abstractNumId w:val="0"/>
  </w:num>
  <w:num w:numId="2" w16cid:durableId="123425894">
    <w:abstractNumId w:val="5"/>
  </w:num>
  <w:num w:numId="3" w16cid:durableId="2125222792">
    <w:abstractNumId w:val="3"/>
  </w:num>
  <w:num w:numId="4" w16cid:durableId="955407564">
    <w:abstractNumId w:val="6"/>
  </w:num>
  <w:num w:numId="5" w16cid:durableId="1534339981">
    <w:abstractNumId w:val="1"/>
  </w:num>
  <w:num w:numId="6" w16cid:durableId="1073963640">
    <w:abstractNumId w:val="2"/>
  </w:num>
  <w:num w:numId="7" w16cid:durableId="1088573711">
    <w:abstractNumId w:val="11"/>
  </w:num>
  <w:num w:numId="8" w16cid:durableId="1598438773">
    <w:abstractNumId w:val="9"/>
  </w:num>
  <w:num w:numId="9" w16cid:durableId="901135231">
    <w:abstractNumId w:val="8"/>
  </w:num>
  <w:num w:numId="10" w16cid:durableId="1380394765">
    <w:abstractNumId w:val="4"/>
  </w:num>
  <w:num w:numId="11" w16cid:durableId="802116995">
    <w:abstractNumId w:val="7"/>
  </w:num>
  <w:num w:numId="12" w16cid:durableId="699285223">
    <w:abstractNumId w:val="12"/>
  </w:num>
  <w:num w:numId="13" w16cid:durableId="1525557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37"/>
    <w:rsid w:val="00016324"/>
    <w:rsid w:val="00094582"/>
    <w:rsid w:val="000947AA"/>
    <w:rsid w:val="000A2061"/>
    <w:rsid w:val="00125D64"/>
    <w:rsid w:val="00166C93"/>
    <w:rsid w:val="001723C0"/>
    <w:rsid w:val="00181C6F"/>
    <w:rsid w:val="00182868"/>
    <w:rsid w:val="001E5038"/>
    <w:rsid w:val="00221C28"/>
    <w:rsid w:val="00230FE3"/>
    <w:rsid w:val="002340BF"/>
    <w:rsid w:val="0023521C"/>
    <w:rsid w:val="00251696"/>
    <w:rsid w:val="002623CC"/>
    <w:rsid w:val="003529ED"/>
    <w:rsid w:val="003669DF"/>
    <w:rsid w:val="00390186"/>
    <w:rsid w:val="003904F7"/>
    <w:rsid w:val="003A5460"/>
    <w:rsid w:val="003C2D5A"/>
    <w:rsid w:val="003E1A6A"/>
    <w:rsid w:val="00436DC5"/>
    <w:rsid w:val="004F770D"/>
    <w:rsid w:val="0050165A"/>
    <w:rsid w:val="00504787"/>
    <w:rsid w:val="00587036"/>
    <w:rsid w:val="00591E7B"/>
    <w:rsid w:val="005C0E13"/>
    <w:rsid w:val="005C36C0"/>
    <w:rsid w:val="005F1779"/>
    <w:rsid w:val="0063469C"/>
    <w:rsid w:val="00635E36"/>
    <w:rsid w:val="00664473"/>
    <w:rsid w:val="00674287"/>
    <w:rsid w:val="006A6A97"/>
    <w:rsid w:val="006B33D5"/>
    <w:rsid w:val="006E2236"/>
    <w:rsid w:val="006E5FC3"/>
    <w:rsid w:val="00765F0B"/>
    <w:rsid w:val="007B0EB0"/>
    <w:rsid w:val="008138C4"/>
    <w:rsid w:val="008242B9"/>
    <w:rsid w:val="008A55C7"/>
    <w:rsid w:val="008A610C"/>
    <w:rsid w:val="008B221C"/>
    <w:rsid w:val="008E0E9A"/>
    <w:rsid w:val="008E1F53"/>
    <w:rsid w:val="008F7583"/>
    <w:rsid w:val="0094277E"/>
    <w:rsid w:val="00953A4B"/>
    <w:rsid w:val="00971E44"/>
    <w:rsid w:val="009E0CC5"/>
    <w:rsid w:val="009E5500"/>
    <w:rsid w:val="009F1E54"/>
    <w:rsid w:val="00A01AC7"/>
    <w:rsid w:val="00A06A29"/>
    <w:rsid w:val="00A51831"/>
    <w:rsid w:val="00A5785D"/>
    <w:rsid w:val="00A610B9"/>
    <w:rsid w:val="00A64162"/>
    <w:rsid w:val="00A72EE4"/>
    <w:rsid w:val="00A94A54"/>
    <w:rsid w:val="00AA32E3"/>
    <w:rsid w:val="00AA40E7"/>
    <w:rsid w:val="00B2329B"/>
    <w:rsid w:val="00B61037"/>
    <w:rsid w:val="00BA10C4"/>
    <w:rsid w:val="00BB1752"/>
    <w:rsid w:val="00BB1CCD"/>
    <w:rsid w:val="00BC2844"/>
    <w:rsid w:val="00BD377E"/>
    <w:rsid w:val="00C049DE"/>
    <w:rsid w:val="00C216E2"/>
    <w:rsid w:val="00CD44DF"/>
    <w:rsid w:val="00CF2021"/>
    <w:rsid w:val="00D11032"/>
    <w:rsid w:val="00D15561"/>
    <w:rsid w:val="00D172AB"/>
    <w:rsid w:val="00D326E7"/>
    <w:rsid w:val="00D841DD"/>
    <w:rsid w:val="00DE283B"/>
    <w:rsid w:val="00DF4EED"/>
    <w:rsid w:val="00E46FD8"/>
    <w:rsid w:val="00E471B2"/>
    <w:rsid w:val="00E75651"/>
    <w:rsid w:val="00EA173C"/>
    <w:rsid w:val="00EA52B3"/>
    <w:rsid w:val="00EC0EE7"/>
    <w:rsid w:val="00F058ED"/>
    <w:rsid w:val="00F449DF"/>
    <w:rsid w:val="00F85DFC"/>
    <w:rsid w:val="00FB7562"/>
    <w:rsid w:val="00FC76D3"/>
    <w:rsid w:val="00FD0FC1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AA00"/>
  <w15:chartTrackingRefBased/>
  <w15:docId w15:val="{8EC2BD8C-DD2D-45C0-B76C-2800937B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460"/>
    <w:pPr>
      <w:spacing w:line="36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037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0EE7"/>
    <w:pPr>
      <w:keepNext/>
      <w:keepLines/>
      <w:spacing w:before="160" w:after="80"/>
      <w:outlineLvl w:val="1"/>
    </w:pPr>
    <w:rPr>
      <w:rFonts w:eastAsiaTheme="majorEastAsia" w:cstheme="majorBidi"/>
      <w:b/>
      <w:color w:val="808080" w:themeColor="background1" w:themeShade="80"/>
      <w:sz w:val="2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037"/>
    <w:rPr>
      <w:rFonts w:asciiTheme="majorHAnsi" w:eastAsiaTheme="majorEastAsia" w:hAnsiTheme="majorHAnsi" w:cstheme="majorBidi"/>
      <w:b/>
      <w:color w:val="404040" w:themeColor="text1" w:themeTint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C0EE7"/>
    <w:rPr>
      <w:rFonts w:eastAsiaTheme="majorEastAsia" w:cstheme="majorBidi"/>
      <w:b/>
      <w:color w:val="808080" w:themeColor="background1" w:themeShade="80"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0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0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0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0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0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6A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A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9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610C"/>
    <w:pPr>
      <w:spacing w:after="0" w:line="240" w:lineRule="auto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8B2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21C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8B2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21C"/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E550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t@klubzak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danskifestiwaltanc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lubzak.com.pl/GFT/Wydarzenia%202026/Ochrona%20danych%20osobowych%20Open%20Studio%202026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AFC8-A127-48C8-A937-FB0841A3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1777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Ellerik</dc:creator>
  <cp:keywords/>
  <dc:description/>
  <cp:lastModifiedBy>Agata</cp:lastModifiedBy>
  <cp:revision>8</cp:revision>
  <dcterms:created xsi:type="dcterms:W3CDTF">2026-04-08T14:37:00Z</dcterms:created>
  <dcterms:modified xsi:type="dcterms:W3CDTF">2026-04-21T14:15:00Z</dcterms:modified>
</cp:coreProperties>
</file>